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1CAC" w:rsidR="007E4BFC" w:rsidP="007E4BFC" w:rsidRDefault="008925E7" w14:paraId="3708B089" w14:textId="731B874E">
      <w:pPr>
        <w:rPr>
          <w:rFonts w:ascii="Century Gothic" w:hAnsi="Century Gothic"/>
          <w:color w:val="44546A" w:themeColor="text2"/>
          <w:sz w:val="28"/>
          <w:szCs w:val="28"/>
        </w:rPr>
      </w:pPr>
      <w:r w:rsidRPr="00C71CAC">
        <w:rPr>
          <w:rFonts w:ascii="Century Gothic" w:hAnsi="Century Gothic"/>
          <w:b/>
          <w:color w:val="323E4F" w:themeColor="text2" w:themeShade="BF"/>
          <w:sz w:val="28"/>
          <w:szCs w:val="28"/>
        </w:rPr>
        <w:t>Event Volunteer</w:t>
      </w:r>
    </w:p>
    <w:p w:rsidRPr="00C71CAC" w:rsidR="007E4BFC" w:rsidP="007E4BFC" w:rsidRDefault="00744B5D" w14:paraId="6369477E" w14:textId="363B9CFE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C71CAC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Pr="00C71CAC" w:rsidR="008925E7">
        <w:rPr>
          <w:rFonts w:ascii="Century Gothic" w:hAnsi="Century Gothic"/>
          <w:i/>
          <w:iCs/>
          <w:color w:val="44546A" w:themeColor="text2"/>
        </w:rPr>
        <w:t>Varies (Waterloo, Waverly, Mason Cit</w:t>
      </w:r>
      <w:r w:rsidR="00C848CA">
        <w:rPr>
          <w:rFonts w:ascii="Century Gothic" w:hAnsi="Century Gothic"/>
          <w:i/>
          <w:iCs/>
          <w:color w:val="44546A" w:themeColor="text2"/>
        </w:rPr>
        <w:t>y</w:t>
      </w:r>
      <w:r w:rsidRPr="00C71CAC" w:rsidR="00AF1054">
        <w:rPr>
          <w:rFonts w:ascii="Century Gothic" w:hAnsi="Century Gothic"/>
          <w:i/>
          <w:iCs/>
          <w:color w:val="44546A" w:themeColor="text2"/>
        </w:rPr>
        <w:t>)</w:t>
      </w:r>
    </w:p>
    <w:p w:rsidRPr="00C71CAC" w:rsidR="007E4BFC" w:rsidP="007E4BFC" w:rsidRDefault="007E4BFC" w14:paraId="58E890CD" w14:textId="77972439">
      <w:pPr>
        <w:rPr>
          <w:rFonts w:ascii="Century Gothic" w:hAnsi="Century Gothic"/>
          <w:b/>
        </w:rPr>
      </w:pPr>
      <w:r w:rsidRPr="00C71CAC">
        <w:rPr>
          <w:rFonts w:ascii="Century Gothic" w:hAnsi="Century Gothic"/>
          <w:b/>
        </w:rPr>
        <w:t>Reports to</w:t>
      </w:r>
      <w:r w:rsidRPr="00C71CAC" w:rsidR="00744B5D">
        <w:rPr>
          <w:rFonts w:ascii="Century Gothic" w:hAnsi="Century Gothic"/>
          <w:b/>
        </w:rPr>
        <w:t xml:space="preserve">: </w:t>
      </w:r>
      <w:r w:rsidRPr="00C71CAC" w:rsidR="008925E7">
        <w:rPr>
          <w:rFonts w:ascii="Century Gothic" w:hAnsi="Century Gothic"/>
          <w:b/>
        </w:rPr>
        <w:t>Community Engagement Manager</w:t>
      </w:r>
    </w:p>
    <w:p w:rsidRPr="00C71CAC" w:rsidR="00744B5D" w:rsidP="007E4BFC" w:rsidRDefault="00744B5D" w14:paraId="7090F57E" w14:textId="271F6901">
      <w:pPr>
        <w:rPr>
          <w:rFonts w:ascii="Century Gothic" w:hAnsi="Century Gothic"/>
        </w:rPr>
      </w:pPr>
      <w:r w:rsidRPr="00C71CAC">
        <w:rPr>
          <w:rFonts w:ascii="Century Gothic" w:hAnsi="Century Gothic"/>
          <w:b/>
        </w:rPr>
        <w:t xml:space="preserve">Dates/ Hours Anticipated: </w:t>
      </w:r>
      <w:r w:rsidRPr="00C71CAC" w:rsidR="008925E7">
        <w:rPr>
          <w:rFonts w:ascii="Century Gothic" w:hAnsi="Century Gothic"/>
          <w:b/>
        </w:rPr>
        <w:t xml:space="preserve">Varies </w:t>
      </w:r>
      <w:r w:rsidRPr="00C71CAC" w:rsidR="00AF1054">
        <w:rPr>
          <w:rFonts w:ascii="Century Gothic" w:hAnsi="Century Gothic"/>
          <w:b/>
        </w:rPr>
        <w:t>(</w:t>
      </w:r>
      <w:r w:rsidRPr="00C71CAC" w:rsidR="008925E7">
        <w:rPr>
          <w:rFonts w:ascii="Century Gothic" w:hAnsi="Century Gothic"/>
          <w:b/>
        </w:rPr>
        <w:t>Evenings</w:t>
      </w:r>
      <w:r w:rsidRPr="00C71CAC" w:rsidR="00AF1054">
        <w:rPr>
          <w:rFonts w:ascii="Century Gothic" w:hAnsi="Century Gothic"/>
          <w:b/>
        </w:rPr>
        <w:t>, Weekends)</w:t>
      </w:r>
    </w:p>
    <w:p w:rsidRPr="00C71CAC" w:rsidR="007E4BFC" w:rsidP="007E4BFC" w:rsidRDefault="007E4BFC" w14:paraId="6D07F51E" w14:textId="77777777">
      <w:pPr>
        <w:spacing w:after="0" w:line="240" w:lineRule="auto"/>
        <w:ind w:left="720" w:hanging="720"/>
        <w:rPr>
          <w:rFonts w:ascii="Century Gothic" w:hAnsi="Century Gothic" w:eastAsia="Times New Roman" w:cs="Times New Roman"/>
          <w:b/>
        </w:rPr>
      </w:pPr>
    </w:p>
    <w:p w:rsidRPr="00C71CAC" w:rsidR="007E4BFC" w:rsidP="007E4BFC" w:rsidRDefault="007E4BFC" w14:paraId="65536846" w14:textId="77777777">
      <w:pPr>
        <w:spacing w:after="0" w:line="240" w:lineRule="auto"/>
        <w:ind w:left="720" w:hanging="720"/>
        <w:rPr>
          <w:rFonts w:ascii="Century Gothic" w:hAnsi="Century Gothic" w:eastAsia="Times New Roman" w:cs="Times New Roman"/>
          <w:b/>
        </w:rPr>
      </w:pPr>
    </w:p>
    <w:p w:rsidRPr="00C71CAC" w:rsidR="007E4BFC" w:rsidP="007E4BFC" w:rsidRDefault="007E4BFC" w14:paraId="4BD42051" w14:textId="77777777">
      <w:pPr>
        <w:spacing w:after="0" w:line="240" w:lineRule="auto"/>
        <w:ind w:left="720" w:hanging="720"/>
        <w:rPr>
          <w:rFonts w:ascii="Century Gothic" w:hAnsi="Century Gothic" w:eastAsia="Times New Roman" w:cs="Times New Roman"/>
          <w:b/>
        </w:rPr>
      </w:pPr>
    </w:p>
    <w:p w:rsidRPr="00C71CAC" w:rsidR="007E4BFC" w:rsidP="007E4BFC" w:rsidRDefault="007E4BFC" w14:paraId="23E8A9EE" w14:textId="77777777">
      <w:pPr>
        <w:rPr>
          <w:rFonts w:ascii="Century Gothic" w:hAnsi="Century Gothic"/>
          <w:b/>
        </w:rPr>
      </w:pPr>
      <w:r w:rsidRPr="00C71CAC">
        <w:rPr>
          <w:rFonts w:ascii="Century Gothic" w:hAnsi="Century Gothic"/>
          <w:b/>
        </w:rPr>
        <w:t xml:space="preserve">Job Summary: </w:t>
      </w:r>
    </w:p>
    <w:p w:rsidRPr="00C71CAC" w:rsidR="007E4BFC" w:rsidP="005C3084" w:rsidRDefault="005C3084" w14:paraId="39CB22CA" w14:textId="210B4949">
      <w:pPr>
        <w:pStyle w:val="NoSpacing"/>
        <w:rPr>
          <w:rFonts w:ascii="Century Gothic" w:hAnsi="Century Gothic"/>
          <w:shd w:val="clear" w:color="auto" w:fill="F9F9FB"/>
        </w:rPr>
      </w:pPr>
      <w:r w:rsidRPr="00C71CAC" w:rsidR="005C3084">
        <w:rPr>
          <w:rFonts w:ascii="Century Gothic" w:hAnsi="Century Gothic"/>
          <w:shd w:val="clear" w:color="auto" w:fill="F9F9FB"/>
        </w:rPr>
        <w:t xml:space="preserve">Event volunteers will </w:t>
      </w:r>
      <w:r w:rsidRPr="00C71CAC" w:rsidR="005C3084">
        <w:rPr>
          <w:rFonts w:ascii="Century Gothic" w:hAnsi="Century Gothic"/>
          <w:shd w:val="clear" w:color="auto" w:fill="F9F9FB"/>
        </w:rPr>
        <w:t xml:space="preserve">assist</w:t>
      </w:r>
      <w:r w:rsidRPr="00C71CAC" w:rsidR="005C3084">
        <w:rPr>
          <w:rFonts w:ascii="Century Gothic" w:hAnsi="Century Gothic"/>
          <w:shd w:val="clear" w:color="auto" w:fill="F9F9FB"/>
        </w:rPr>
        <w:t xml:space="preserve"> the development team </w:t>
      </w:r>
      <w:r w:rsidRPr="00C71CAC" w:rsidR="00B21FED">
        <w:rPr>
          <w:rFonts w:ascii="Century Gothic" w:hAnsi="Century Gothic"/>
          <w:shd w:val="clear" w:color="auto" w:fill="F9F9FB"/>
        </w:rPr>
        <w:t xml:space="preserve">to </w:t>
      </w:r>
      <w:r w:rsidRPr="00C71CAC" w:rsidR="005C3084">
        <w:rPr>
          <w:rFonts w:ascii="Century Gothic" w:hAnsi="Century Gothic"/>
          <w:shd w:val="clear" w:color="auto" w:fill="F9F9FB"/>
        </w:rPr>
        <w:t xml:space="preserve">execute events to meet fundraising and community engagement goals. </w:t>
      </w:r>
      <w:r w:rsidRPr="00C71CAC" w:rsidR="00BD6CFE">
        <w:rPr>
          <w:rFonts w:ascii="Century Gothic" w:hAnsi="Century Gothic"/>
          <w:shd w:val="clear" w:color="auto" w:fill="F9F9FB"/>
        </w:rPr>
        <w:t xml:space="preserve">Event volunteers can help to </w:t>
      </w:r>
      <w:r w:rsidRPr="00C71CAC" w:rsidR="00BD6CFE">
        <w:rPr>
          <w:rFonts w:ascii="Century Gothic" w:hAnsi="Century Gothic"/>
          <w:shd w:val="clear" w:color="auto" w:fill="F9F9FB"/>
        </w:rPr>
        <w:t xml:space="preserve">assist</w:t>
      </w:r>
      <w:r w:rsidRPr="00C71CAC" w:rsidR="00BD6CFE">
        <w:rPr>
          <w:rFonts w:ascii="Century Gothic" w:hAnsi="Century Gothic"/>
          <w:shd w:val="clear" w:color="auto" w:fill="F9F9FB"/>
        </w:rPr>
        <w:t xml:space="preserve"> preparing for event, working the events, and </w:t>
      </w:r>
      <w:r w:rsidRPr="00C71CAC" w:rsidR="001D0B88">
        <w:rPr>
          <w:rFonts w:ascii="Century Gothic" w:hAnsi="Century Gothic"/>
          <w:shd w:val="clear" w:color="auto" w:fill="F9F9FB"/>
        </w:rPr>
        <w:t xml:space="preserve">cleaning up the event. All three </w:t>
      </w:r>
      <w:r w:rsidRPr="00C71CAC" w:rsidR="4D4F195A">
        <w:rPr>
          <w:rFonts w:ascii="Century Gothic" w:hAnsi="Century Gothic"/>
          <w:shd w:val="clear" w:color="auto" w:fill="F9F9FB"/>
        </w:rPr>
        <w:t xml:space="preserve">shifts </w:t>
      </w:r>
      <w:r w:rsidRPr="00C71CAC" w:rsidR="001D0B88">
        <w:rPr>
          <w:rFonts w:ascii="Century Gothic" w:hAnsi="Century Gothic"/>
          <w:shd w:val="clear" w:color="auto" w:fill="F9F9FB"/>
        </w:rPr>
        <w:t xml:space="preserve">are needed for events to be successful. </w:t>
      </w:r>
    </w:p>
    <w:p w:rsidRPr="00C71CAC" w:rsidR="005C3084" w:rsidP="005C3084" w:rsidRDefault="005C3084" w14:paraId="5686B2DE" w14:textId="77777777">
      <w:pPr>
        <w:pStyle w:val="NoSpacing"/>
        <w:rPr>
          <w:rFonts w:ascii="Century Gothic" w:hAnsi="Century Gothic"/>
          <w:bCs/>
        </w:rPr>
      </w:pPr>
    </w:p>
    <w:p w:rsidRPr="00C71CAC" w:rsidR="007E4BFC" w:rsidP="007E4BFC" w:rsidRDefault="00716DA9" w14:paraId="41026032" w14:textId="150FAE91">
      <w:pPr>
        <w:rPr>
          <w:rFonts w:ascii="Century Gothic" w:hAnsi="Century Gothic"/>
          <w:b/>
        </w:rPr>
      </w:pPr>
      <w:r w:rsidRPr="00C71CAC">
        <w:rPr>
          <w:rFonts w:ascii="Century Gothic" w:hAnsi="Century Gothic"/>
          <w:b/>
        </w:rPr>
        <w:t xml:space="preserve">What You Will Do: </w:t>
      </w:r>
    </w:p>
    <w:p w:rsidRPr="00C71CAC" w:rsidR="00B51124" w:rsidP="00B51124" w:rsidRDefault="00A36A39" w14:paraId="4BB8F239" w14:textId="44480DD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C71CAC">
        <w:rPr>
          <w:rFonts w:ascii="Century Gothic" w:hAnsi="Century Gothic"/>
          <w:bCs/>
        </w:rPr>
        <w:t xml:space="preserve">Preparing for events may include: </w:t>
      </w:r>
      <w:r w:rsidRPr="00C71CAC" w:rsidR="00BD6CFE">
        <w:rPr>
          <w:rFonts w:ascii="Century Gothic" w:hAnsi="Century Gothic"/>
          <w:bCs/>
        </w:rPr>
        <w:t>printing and cutting materials, selecting and packing supplies/ decorations, setting up the venue</w:t>
      </w:r>
    </w:p>
    <w:p w:rsidRPr="00C71CAC" w:rsidR="00BD6CFE" w:rsidP="00B51124" w:rsidRDefault="00BD6CFE" w14:paraId="4CA3829C" w14:textId="0C525C10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C71CAC">
        <w:rPr>
          <w:rFonts w:ascii="Century Gothic" w:hAnsi="Century Gothic"/>
          <w:bCs/>
        </w:rPr>
        <w:t>Working events may include</w:t>
      </w:r>
      <w:r w:rsidRPr="00C71CAC" w:rsidR="00E33169">
        <w:rPr>
          <w:rFonts w:ascii="Century Gothic" w:hAnsi="Century Gothic"/>
          <w:bCs/>
        </w:rPr>
        <w:t xml:space="preserve"> greeting and checking in guests, helping with live and silent auctions</w:t>
      </w:r>
      <w:r w:rsidRPr="00C71CAC" w:rsidR="00095A72">
        <w:rPr>
          <w:rFonts w:ascii="Century Gothic" w:hAnsi="Century Gothic"/>
          <w:bCs/>
        </w:rPr>
        <w:t>, helping guests with any questions</w:t>
      </w:r>
    </w:p>
    <w:p w:rsidRPr="00C71CAC" w:rsidR="007E4BFC" w:rsidP="001B5173" w:rsidRDefault="00095A72" w14:paraId="45FEC006" w14:textId="35B5701F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C71CAC">
        <w:rPr>
          <w:rFonts w:ascii="Century Gothic" w:hAnsi="Century Gothic"/>
          <w:bCs/>
        </w:rPr>
        <w:t>Cleaning up events may include: collecting and packing supplies</w:t>
      </w:r>
      <w:r w:rsidRPr="00C71CAC" w:rsidR="001B5173">
        <w:rPr>
          <w:rFonts w:ascii="Century Gothic" w:hAnsi="Century Gothic"/>
          <w:bCs/>
        </w:rPr>
        <w:t xml:space="preserve">/ decorations, helping guests with auction items and check out, cleaning up the venue </w:t>
      </w:r>
    </w:p>
    <w:p w:rsidRPr="00C71CAC" w:rsidR="007E4BFC" w:rsidP="007E4BFC" w:rsidRDefault="007E4BFC" w14:paraId="59197B39" w14:textId="4056FA46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</w:rPr>
      </w:pPr>
    </w:p>
    <w:p w:rsidRPr="00C71CAC" w:rsidR="007E4BFC" w:rsidP="007E4BFC" w:rsidRDefault="00716DA9" w14:paraId="419919C4" w14:textId="292B6DE4">
      <w:pPr>
        <w:spacing w:before="60" w:after="60" w:line="240" w:lineRule="auto"/>
        <w:contextualSpacing/>
        <w:rPr>
          <w:rFonts w:ascii="Century Gothic" w:hAnsi="Century Gothic"/>
          <w:b/>
        </w:rPr>
      </w:pPr>
      <w:r w:rsidRPr="00C71CAC">
        <w:rPr>
          <w:rFonts w:ascii="Century Gothic" w:hAnsi="Century Gothic"/>
          <w:b/>
        </w:rPr>
        <w:t xml:space="preserve">Job Qualifications and Competencies: </w:t>
      </w:r>
    </w:p>
    <w:p w:rsidRPr="00C71CAC" w:rsidR="007E4BFC" w:rsidP="007E4BFC" w:rsidRDefault="007E4BFC" w14:paraId="297E48CD" w14:textId="77777777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hAnsi="Century Gothic" w:eastAsia="Times New Roman" w:cs="Times New Roman"/>
        </w:rPr>
      </w:pPr>
    </w:p>
    <w:p w:rsidRPr="00C71CAC" w:rsidR="007E4BFC" w:rsidP="007E78A0" w:rsidRDefault="007E78A0" w14:paraId="50C06ECB" w14:textId="4D3FB84F">
      <w:pPr>
        <w:pStyle w:val="ListParagraph"/>
        <w:numPr>
          <w:ilvl w:val="0"/>
          <w:numId w:val="2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00C71CAC">
        <w:rPr>
          <w:rFonts w:ascii="Century Gothic" w:hAnsi="Century Gothic" w:eastAsia="Times New Roman" w:cs="Times New Roman"/>
        </w:rPr>
        <w:t>Ability to volunteer during evening or weekend events</w:t>
      </w:r>
    </w:p>
    <w:p w:rsidRPr="00C71CAC" w:rsidR="007E78A0" w:rsidP="007E78A0" w:rsidRDefault="00CB6B6A" w14:paraId="158F1986" w14:textId="0912D324">
      <w:pPr>
        <w:pStyle w:val="ListParagraph"/>
        <w:numPr>
          <w:ilvl w:val="0"/>
          <w:numId w:val="2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37798893" w:rsidR="00CB6B6A">
        <w:rPr>
          <w:rFonts w:ascii="Century Gothic" w:hAnsi="Century Gothic" w:eastAsia="Times New Roman" w:cs="Times New Roman"/>
        </w:rPr>
        <w:t>Physical ability to stand and walk around</w:t>
      </w:r>
    </w:p>
    <w:p w:rsidR="001B5173" w:rsidP="007E78A0" w:rsidRDefault="001B5173" w14:paraId="37037A49" w14:textId="6FD596E8">
      <w:pPr>
        <w:pStyle w:val="ListParagraph"/>
        <w:numPr>
          <w:ilvl w:val="0"/>
          <w:numId w:val="2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37798893" w:rsidR="65170ECC">
        <w:rPr>
          <w:rFonts w:ascii="Century Gothic" w:hAnsi="Century Gothic" w:eastAsia="Times New Roman" w:cs="Times New Roman"/>
        </w:rPr>
        <w:t>Accept</w:t>
      </w:r>
      <w:r w:rsidRPr="37798893" w:rsidR="001B5173">
        <w:rPr>
          <w:rFonts w:ascii="Century Gothic" w:hAnsi="Century Gothic" w:eastAsia="Times New Roman" w:cs="Times New Roman"/>
        </w:rPr>
        <w:t xml:space="preserve"> individual</w:t>
      </w:r>
      <w:r w:rsidRPr="37798893" w:rsidR="00C71CAC">
        <w:rPr>
          <w:rFonts w:ascii="Century Gothic" w:hAnsi="Century Gothic" w:eastAsia="Times New Roman" w:cs="Times New Roman"/>
        </w:rPr>
        <w:t>s or team/ groups of individual</w:t>
      </w:r>
      <w:r w:rsidRPr="37798893" w:rsidR="405A7E19">
        <w:rPr>
          <w:rFonts w:ascii="Century Gothic" w:hAnsi="Century Gothic" w:eastAsia="Times New Roman" w:cs="Times New Roman"/>
        </w:rPr>
        <w:t>s</w:t>
      </w:r>
      <w:r w:rsidRPr="37798893" w:rsidR="00C71CAC">
        <w:rPr>
          <w:rFonts w:ascii="Century Gothic" w:hAnsi="Century Gothic" w:eastAsia="Times New Roman" w:cs="Times New Roman"/>
        </w:rPr>
        <w:t xml:space="preserve"> volunteer</w:t>
      </w:r>
      <w:r w:rsidRPr="37798893" w:rsidR="1CB9A008">
        <w:rPr>
          <w:rFonts w:ascii="Century Gothic" w:hAnsi="Century Gothic" w:eastAsia="Times New Roman" w:cs="Times New Roman"/>
        </w:rPr>
        <w:t>ing</w:t>
      </w:r>
      <w:r w:rsidRPr="37798893" w:rsidR="00C71CAC">
        <w:rPr>
          <w:rFonts w:ascii="Century Gothic" w:hAnsi="Century Gothic" w:eastAsia="Times New Roman" w:cs="Times New Roman"/>
        </w:rPr>
        <w:t xml:space="preserve"> together</w:t>
      </w:r>
    </w:p>
    <w:p w:rsidRPr="00C71CAC" w:rsidR="00C848CA" w:rsidP="007E78A0" w:rsidRDefault="00C848CA" w14:paraId="07315D9B" w14:textId="2525FFF3">
      <w:pPr>
        <w:pStyle w:val="ListParagraph"/>
        <w:numPr>
          <w:ilvl w:val="0"/>
          <w:numId w:val="2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>
        <w:rPr>
          <w:rFonts w:ascii="Century Gothic" w:hAnsi="Century Gothic" w:eastAsia="Times New Roman" w:cs="Times New Roman"/>
        </w:rPr>
        <w:t xml:space="preserve">One time event volunteering commitment accepted </w:t>
      </w:r>
    </w:p>
    <w:p w:rsidRPr="00C71CAC" w:rsidR="007E4BFC" w:rsidP="007E4BFC" w:rsidRDefault="007E4BFC" w14:paraId="48E813E3" w14:textId="77777777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 w:eastAsia="Times New Roman" w:cs="Times New Roman"/>
        </w:rPr>
      </w:pPr>
    </w:p>
    <w:p w:rsidRPr="00C71CAC" w:rsidR="007E4BFC" w:rsidP="007E4BFC" w:rsidRDefault="007E4BFC" w14:paraId="01674781" w14:textId="77777777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 w:eastAsia="Times New Roman" w:cs="Times New Roman"/>
        </w:rPr>
      </w:pPr>
    </w:p>
    <w:p w:rsidRPr="00161E9C" w:rsidR="007E4BFC" w:rsidP="00161E9C" w:rsidRDefault="00161E9C" w14:paraId="722EC699" w14:textId="683B57F3">
      <w:pPr>
        <w:spacing w:before="60" w:after="60" w:line="240" w:lineRule="auto"/>
        <w:contextualSpacing/>
        <w:rPr>
          <w:rFonts w:ascii="Century Gothic" w:hAnsi="Century Gothic"/>
          <w:b/>
        </w:rPr>
      </w:pPr>
      <w:r w:rsidRPr="46F3A114" w:rsidR="00161E9C">
        <w:rPr>
          <w:rFonts w:ascii="Century Gothic" w:hAnsi="Century Gothic"/>
          <w:b w:val="1"/>
          <w:bCs w:val="1"/>
        </w:rPr>
        <w:t xml:space="preserve">FOF’s Events Include: </w:t>
      </w:r>
    </w:p>
    <w:p w:rsidR="7BF06A98" w:rsidP="46F3A114" w:rsidRDefault="7BF06A98" w14:paraId="25E28F6A" w14:textId="17C365F6">
      <w:pPr>
        <w:pStyle w:val="ListParagraph"/>
        <w:numPr>
          <w:ilvl w:val="0"/>
          <w:numId w:val="4"/>
        </w:numPr>
        <w:tabs>
          <w:tab w:val="left" w:leader="none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46F3A114" w:rsidR="7BF06A98">
        <w:rPr>
          <w:rFonts w:ascii="Century Gothic" w:hAnsi="Century Gothic" w:eastAsia="Times New Roman" w:cs="Times New Roman"/>
        </w:rPr>
        <w:t>Tabling and Resource Tabling (Varies)</w:t>
      </w:r>
    </w:p>
    <w:p w:rsidR="00C71CAC" w:rsidP="00C71CAC" w:rsidRDefault="00C71CAC" w14:paraId="617123E0" w14:textId="12C35419">
      <w:pPr>
        <w:pStyle w:val="ListParagraph"/>
        <w:numPr>
          <w:ilvl w:val="0"/>
          <w:numId w:val="4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46F3A114" w:rsidR="00C71CAC">
        <w:rPr>
          <w:rFonts w:ascii="Century Gothic" w:hAnsi="Century Gothic" w:eastAsia="Times New Roman" w:cs="Times New Roman"/>
        </w:rPr>
        <w:t xml:space="preserve">Quarterly Trivia Nights </w:t>
      </w:r>
      <w:r w:rsidRPr="46F3A114" w:rsidR="540C0657">
        <w:rPr>
          <w:rFonts w:ascii="Century Gothic" w:hAnsi="Century Gothic" w:eastAsia="Times New Roman" w:cs="Times New Roman"/>
        </w:rPr>
        <w:t>(Sept 19</w:t>
      </w:r>
      <w:r w:rsidRPr="46F3A114" w:rsidR="540C0657">
        <w:rPr>
          <w:rFonts w:ascii="Century Gothic" w:hAnsi="Century Gothic" w:eastAsia="Times New Roman" w:cs="Times New Roman"/>
          <w:vertAlign w:val="superscript"/>
        </w:rPr>
        <w:t>th</w:t>
      </w:r>
      <w:r w:rsidRPr="46F3A114" w:rsidR="540C0657">
        <w:rPr>
          <w:rFonts w:ascii="Century Gothic" w:hAnsi="Century Gothic" w:eastAsia="Times New Roman" w:cs="Times New Roman"/>
        </w:rPr>
        <w:t xml:space="preserve"> 2023</w:t>
      </w:r>
      <w:r w:rsidRPr="46F3A114" w:rsidR="540C0657">
        <w:rPr>
          <w:rFonts w:ascii="Century Gothic" w:hAnsi="Century Gothic" w:eastAsia="Times New Roman" w:cs="Times New Roman"/>
        </w:rPr>
        <w:t>, Dec 12</w:t>
      </w:r>
      <w:r w:rsidRPr="46F3A114" w:rsidR="540C0657">
        <w:rPr>
          <w:rFonts w:ascii="Century Gothic" w:hAnsi="Century Gothic" w:eastAsia="Times New Roman" w:cs="Times New Roman"/>
          <w:vertAlign w:val="superscript"/>
        </w:rPr>
        <w:t>th</w:t>
      </w:r>
      <w:r w:rsidRPr="46F3A114" w:rsidR="540C0657">
        <w:rPr>
          <w:rFonts w:ascii="Century Gothic" w:hAnsi="Century Gothic" w:eastAsia="Times New Roman" w:cs="Times New Roman"/>
        </w:rPr>
        <w:t xml:space="preserve"> 2023</w:t>
      </w:r>
      <w:r w:rsidRPr="46F3A114" w:rsidR="540C0657">
        <w:rPr>
          <w:rFonts w:ascii="Century Gothic" w:hAnsi="Century Gothic" w:eastAsia="Times New Roman" w:cs="Times New Roman"/>
        </w:rPr>
        <w:t>)</w:t>
      </w:r>
    </w:p>
    <w:p w:rsidR="07CA9C95" w:rsidP="46F3A114" w:rsidRDefault="07CA9C95" w14:paraId="605BA709" w14:textId="53592C8C">
      <w:pPr>
        <w:pStyle w:val="ListParagraph"/>
        <w:numPr>
          <w:ilvl w:val="0"/>
          <w:numId w:val="4"/>
        </w:numPr>
        <w:tabs>
          <w:tab w:val="left" w:leader="none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46F3A114" w:rsidR="07CA9C95">
        <w:rPr>
          <w:rFonts w:ascii="Century Gothic" w:hAnsi="Century Gothic" w:eastAsia="Times New Roman" w:cs="Times New Roman"/>
        </w:rPr>
        <w:t xml:space="preserve">A Night </w:t>
      </w:r>
      <w:r w:rsidRPr="46F3A114" w:rsidR="07CA9C95">
        <w:rPr>
          <w:rFonts w:ascii="Century Gothic" w:hAnsi="Century Gothic" w:eastAsia="Times New Roman" w:cs="Times New Roman"/>
        </w:rPr>
        <w:t>In..</w:t>
      </w:r>
      <w:r w:rsidRPr="46F3A114" w:rsidR="07CA9C95">
        <w:rPr>
          <w:rFonts w:ascii="Century Gothic" w:hAnsi="Century Gothic" w:eastAsia="Times New Roman" w:cs="Times New Roman"/>
        </w:rPr>
        <w:t xml:space="preserve"> (Nov 10</w:t>
      </w:r>
      <w:r w:rsidRPr="46F3A114" w:rsidR="07CA9C95">
        <w:rPr>
          <w:rFonts w:ascii="Century Gothic" w:hAnsi="Century Gothic" w:eastAsia="Times New Roman" w:cs="Times New Roman"/>
          <w:vertAlign w:val="superscript"/>
        </w:rPr>
        <w:t>th</w:t>
      </w:r>
      <w:r w:rsidRPr="46F3A114" w:rsidR="07CA9C95">
        <w:rPr>
          <w:rFonts w:ascii="Century Gothic" w:hAnsi="Century Gothic" w:eastAsia="Times New Roman" w:cs="Times New Roman"/>
        </w:rPr>
        <w:t xml:space="preserve"> 2023)</w:t>
      </w:r>
    </w:p>
    <w:p w:rsidR="00C71CAC" w:rsidP="00C71CAC" w:rsidRDefault="00C71CAC" w14:paraId="0B02A6C2" w14:textId="1BF821D5">
      <w:pPr>
        <w:pStyle w:val="ListParagraph"/>
        <w:numPr>
          <w:ilvl w:val="0"/>
          <w:numId w:val="4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46F3A114" w:rsidR="00C71CAC">
        <w:rPr>
          <w:rFonts w:ascii="Century Gothic" w:hAnsi="Century Gothic" w:eastAsia="Times New Roman" w:cs="Times New Roman"/>
        </w:rPr>
        <w:t>Chef’s Take a Stand</w:t>
      </w:r>
      <w:r w:rsidRPr="46F3A114" w:rsidR="21D318D4">
        <w:rPr>
          <w:rFonts w:ascii="Century Gothic" w:hAnsi="Century Gothic" w:eastAsia="Times New Roman" w:cs="Times New Roman"/>
        </w:rPr>
        <w:t xml:space="preserve"> (</w:t>
      </w:r>
      <w:r w:rsidRPr="46F3A114" w:rsidR="7264D5ED">
        <w:rPr>
          <w:rFonts w:ascii="Century Gothic" w:hAnsi="Century Gothic" w:eastAsia="Times New Roman" w:cs="Times New Roman"/>
        </w:rPr>
        <w:t>April 4</w:t>
      </w:r>
      <w:r w:rsidRPr="46F3A114" w:rsidR="7264D5ED">
        <w:rPr>
          <w:rFonts w:ascii="Century Gothic" w:hAnsi="Century Gothic" w:eastAsia="Times New Roman" w:cs="Times New Roman"/>
          <w:vertAlign w:val="superscript"/>
        </w:rPr>
        <w:t>th</w:t>
      </w:r>
      <w:r w:rsidRPr="46F3A114" w:rsidR="7264D5ED">
        <w:rPr>
          <w:rFonts w:ascii="Century Gothic" w:hAnsi="Century Gothic" w:eastAsia="Times New Roman" w:cs="Times New Roman"/>
        </w:rPr>
        <w:t xml:space="preserve"> 202</w:t>
      </w:r>
      <w:r w:rsidRPr="46F3A114" w:rsidR="709A6ABE">
        <w:rPr>
          <w:rFonts w:ascii="Century Gothic" w:hAnsi="Century Gothic" w:eastAsia="Times New Roman" w:cs="Times New Roman"/>
        </w:rPr>
        <w:t>4</w:t>
      </w:r>
      <w:r w:rsidRPr="46F3A114" w:rsidR="7264D5ED">
        <w:rPr>
          <w:rFonts w:ascii="Century Gothic" w:hAnsi="Century Gothic" w:eastAsia="Times New Roman" w:cs="Times New Roman"/>
        </w:rPr>
        <w:t>)</w:t>
      </w:r>
    </w:p>
    <w:p w:rsidRPr="00C71CAC" w:rsidR="004427A4" w:rsidP="00C71CAC" w:rsidRDefault="004427A4" w14:paraId="523F7730" w14:textId="12C2CF31">
      <w:pPr>
        <w:pStyle w:val="ListParagraph"/>
        <w:numPr>
          <w:ilvl w:val="0"/>
          <w:numId w:val="4"/>
        </w:numPr>
        <w:tabs>
          <w:tab w:val="left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37798893" w:rsidR="004427A4">
        <w:rPr>
          <w:rFonts w:ascii="Century Gothic" w:hAnsi="Century Gothic" w:eastAsia="Times New Roman" w:cs="Times New Roman"/>
        </w:rPr>
        <w:t xml:space="preserve">National Night Out </w:t>
      </w:r>
      <w:r w:rsidRPr="37798893" w:rsidR="192A8AD5">
        <w:rPr>
          <w:rFonts w:ascii="Century Gothic" w:hAnsi="Century Gothic" w:eastAsia="Times New Roman" w:cs="Times New Roman"/>
        </w:rPr>
        <w:t xml:space="preserve">(August </w:t>
      </w:r>
      <w:r w:rsidRPr="37798893" w:rsidR="427B90D6">
        <w:rPr>
          <w:rFonts w:ascii="Century Gothic" w:hAnsi="Century Gothic" w:eastAsia="Times New Roman" w:cs="Times New Roman"/>
        </w:rPr>
        <w:t>6</w:t>
      </w:r>
      <w:r w:rsidRPr="37798893" w:rsidR="427B90D6">
        <w:rPr>
          <w:rFonts w:ascii="Century Gothic" w:hAnsi="Century Gothic" w:eastAsia="Times New Roman" w:cs="Times New Roman"/>
          <w:vertAlign w:val="superscript"/>
        </w:rPr>
        <w:t>th</w:t>
      </w:r>
      <w:r w:rsidRPr="37798893" w:rsidR="427B90D6">
        <w:rPr>
          <w:rFonts w:ascii="Century Gothic" w:hAnsi="Century Gothic" w:eastAsia="Times New Roman" w:cs="Times New Roman"/>
        </w:rPr>
        <w:t xml:space="preserve"> </w:t>
      </w:r>
      <w:r w:rsidRPr="37798893" w:rsidR="192A8AD5">
        <w:rPr>
          <w:rFonts w:ascii="Century Gothic" w:hAnsi="Century Gothic" w:eastAsia="Times New Roman" w:cs="Times New Roman"/>
        </w:rPr>
        <w:t>2024</w:t>
      </w:r>
      <w:r w:rsidRPr="37798893" w:rsidR="192A8AD5">
        <w:rPr>
          <w:rFonts w:ascii="Century Gothic" w:hAnsi="Century Gothic" w:eastAsia="Times New Roman" w:cs="Times New Roman"/>
        </w:rPr>
        <w:t>)</w:t>
      </w:r>
    </w:p>
    <w:p w:rsidR="13126355" w:rsidP="46F3A114" w:rsidRDefault="13126355" w14:paraId="7C9CED51" w14:textId="7EAC55B9">
      <w:pPr>
        <w:pStyle w:val="ListParagraph"/>
        <w:numPr>
          <w:ilvl w:val="0"/>
          <w:numId w:val="4"/>
        </w:numPr>
        <w:tabs>
          <w:tab w:val="left" w:leader="none" w:pos="360"/>
        </w:tabs>
        <w:spacing w:before="60" w:after="60" w:line="240" w:lineRule="auto"/>
        <w:rPr>
          <w:rFonts w:ascii="Century Gothic" w:hAnsi="Century Gothic" w:eastAsia="Times New Roman" w:cs="Times New Roman"/>
        </w:rPr>
      </w:pPr>
      <w:r w:rsidRPr="46F3A114" w:rsidR="13126355">
        <w:rPr>
          <w:rFonts w:ascii="Century Gothic" w:hAnsi="Century Gothic" w:eastAsia="Times New Roman" w:cs="Times New Roman"/>
        </w:rPr>
        <w:t>Putt an End to Homelessness</w:t>
      </w:r>
      <w:r w:rsidRPr="46F3A114" w:rsidR="48CCBB07">
        <w:rPr>
          <w:rFonts w:ascii="Century Gothic" w:hAnsi="Century Gothic" w:eastAsia="Times New Roman" w:cs="Times New Roman"/>
        </w:rPr>
        <w:t xml:space="preserve"> (August 2024)</w:t>
      </w:r>
    </w:p>
    <w:p w:rsidRPr="00C71CAC" w:rsidR="007E4BFC" w:rsidP="46F3A114" w:rsidRDefault="007E4BFC" w14:paraId="3BF5BDEA" w14:noSpellErr="1" w14:textId="13872AA0">
      <w:pPr>
        <w:pStyle w:val="Normal"/>
        <w:tabs>
          <w:tab w:val="left" w:pos="360"/>
        </w:tabs>
        <w:spacing w:before="60" w:after="60" w:line="240" w:lineRule="auto"/>
        <w:contextualSpacing/>
        <w:rPr>
          <w:rFonts w:ascii="Century Gothic" w:hAnsi="Century Gothic" w:eastAsia="Times New Roman" w:cs="Times New Roman"/>
        </w:rPr>
      </w:pPr>
    </w:p>
    <w:p w:rsidR="0096000C" w:rsidP="46F3A114" w:rsidRDefault="0096000C" w14:paraId="272D7287" w14:textId="50EA4E51">
      <w:pPr>
        <w:spacing w:before="60" w:after="60" w:line="240" w:lineRule="auto"/>
        <w:contextualSpacing/>
        <w:jc w:val="center"/>
        <w:rPr>
          <w:rFonts w:ascii="Century Gothic" w:hAnsi="Century Gothic" w:eastAsia="Times New Roman" w:cs="Times New Roman"/>
          <w:b w:val="1"/>
          <w:bCs w:val="1"/>
        </w:rPr>
      </w:pPr>
      <w:r w:rsidRPr="46F3A114" w:rsidR="007E4BFC">
        <w:rPr>
          <w:rFonts w:ascii="Century Gothic" w:hAnsi="Century Gothic" w:eastAsia="Times New Roman" w:cs="Times New Roman"/>
          <w:b w:val="1"/>
          <w:bCs w:val="1"/>
        </w:rPr>
        <w:t>For more information or if interested, please email Madison Gaffney</w:t>
      </w:r>
      <w:r w:rsidRPr="46F3A114" w:rsidR="00CB6B6A">
        <w:rPr>
          <w:rFonts w:ascii="Century Gothic" w:hAnsi="Century Gothic" w:eastAsia="Times New Roman" w:cs="Times New Roman"/>
          <w:b w:val="1"/>
          <w:bCs w:val="1"/>
        </w:rPr>
        <w:t>, Community Engagement Manager</w:t>
      </w:r>
      <w:r w:rsidRPr="46F3A114" w:rsidR="007E4BFC">
        <w:rPr>
          <w:rFonts w:ascii="Century Gothic" w:hAnsi="Century Gothic" w:eastAsia="Times New Roman" w:cs="Times New Roman"/>
          <w:b w:val="1"/>
          <w:bCs w:val="1"/>
        </w:rPr>
        <w:t xml:space="preserve">, at </w:t>
      </w:r>
      <w:hyperlink r:id="R47377643ba93486c">
        <w:r w:rsidRPr="46F3A114" w:rsidR="007E4BFC">
          <w:rPr>
            <w:rFonts w:ascii="Century Gothic" w:hAnsi="Century Gothic" w:eastAsia="Times New Roman" w:cs="Times New Roman"/>
            <w:b w:val="1"/>
            <w:bCs w:val="1"/>
            <w:color w:val="0563C1"/>
            <w:u w:val="single"/>
          </w:rPr>
          <w:t>madison@fofia.org</w:t>
        </w:r>
      </w:hyperlink>
      <w:r w:rsidRPr="46F3A114" w:rsidR="007E4BFC">
        <w:rPr>
          <w:rFonts w:ascii="Century Gothic" w:hAnsi="Century Gothic" w:eastAsia="Times New Roman" w:cs="Times New Roman"/>
          <w:b w:val="1"/>
          <w:bCs w:val="1"/>
        </w:rPr>
        <w:t xml:space="preserve"> with the subject line “Event </w:t>
      </w:r>
      <w:r w:rsidRPr="46F3A114" w:rsidR="00CB6B6A">
        <w:rPr>
          <w:rFonts w:ascii="Century Gothic" w:hAnsi="Century Gothic" w:eastAsia="Times New Roman" w:cs="Times New Roman"/>
          <w:b w:val="1"/>
          <w:bCs w:val="1"/>
        </w:rPr>
        <w:t>Volunteer</w:t>
      </w:r>
      <w:r w:rsidRPr="46F3A114" w:rsidR="007E4BFC">
        <w:rPr>
          <w:rFonts w:ascii="Century Gothic" w:hAnsi="Century Gothic" w:eastAsia="Times New Roman" w:cs="Times New Roman"/>
          <w:b w:val="1"/>
          <w:bCs w:val="1"/>
        </w:rPr>
        <w:t>”.</w:t>
      </w:r>
    </w:p>
    <w:sectPr w:rsidR="0096000C" w:rsidSect="007E4BFC">
      <w:headerReference w:type="default" r:id="rId11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0E5" w:rsidP="007E4BFC" w:rsidRDefault="00BC20E5" w14:paraId="1C96E8A8" w14:textId="77777777">
      <w:pPr>
        <w:spacing w:after="0" w:line="240" w:lineRule="auto"/>
      </w:pPr>
      <w:r>
        <w:separator/>
      </w:r>
    </w:p>
  </w:endnote>
  <w:endnote w:type="continuationSeparator" w:id="0">
    <w:p w:rsidR="00BC20E5" w:rsidP="007E4BFC" w:rsidRDefault="00BC20E5" w14:paraId="0BB00B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0E5" w:rsidP="007E4BFC" w:rsidRDefault="00BC20E5" w14:paraId="3152D2A4" w14:textId="77777777">
      <w:pPr>
        <w:spacing w:after="0" w:line="240" w:lineRule="auto"/>
      </w:pPr>
      <w:r>
        <w:separator/>
      </w:r>
    </w:p>
  </w:footnote>
  <w:footnote w:type="continuationSeparator" w:id="0">
    <w:p w:rsidR="00BC20E5" w:rsidP="007E4BFC" w:rsidRDefault="00BC20E5" w14:paraId="112E29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BFC" w:rsidRDefault="007E4BFC" w14:paraId="65227CFF" w14:textId="747023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1FE29E" wp14:editId="33AF3C5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139696" cy="915705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91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6B9"/>
    <w:multiLevelType w:val="hybridMultilevel"/>
    <w:tmpl w:val="B9F0BB22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E82EBD"/>
    <w:multiLevelType w:val="hybridMultilevel"/>
    <w:tmpl w:val="64465E1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D85684"/>
    <w:multiLevelType w:val="hybridMultilevel"/>
    <w:tmpl w:val="7B3C483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6944712">
    <w:abstractNumId w:val="1"/>
  </w:num>
  <w:num w:numId="2" w16cid:durableId="814025550">
    <w:abstractNumId w:val="2"/>
  </w:num>
  <w:num w:numId="3" w16cid:durableId="525292001">
    <w:abstractNumId w:val="3"/>
  </w:num>
  <w:num w:numId="4" w16cid:durableId="156652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539BD"/>
    <w:rsid w:val="00095A72"/>
    <w:rsid w:val="00161E9C"/>
    <w:rsid w:val="00184113"/>
    <w:rsid w:val="001B5173"/>
    <w:rsid w:val="001D0B88"/>
    <w:rsid w:val="004427A4"/>
    <w:rsid w:val="005C3084"/>
    <w:rsid w:val="00680151"/>
    <w:rsid w:val="00716DA9"/>
    <w:rsid w:val="00744B5D"/>
    <w:rsid w:val="007E4BFC"/>
    <w:rsid w:val="007E78A0"/>
    <w:rsid w:val="008925E7"/>
    <w:rsid w:val="0096000C"/>
    <w:rsid w:val="00A36A39"/>
    <w:rsid w:val="00AF1054"/>
    <w:rsid w:val="00B21FED"/>
    <w:rsid w:val="00B51124"/>
    <w:rsid w:val="00BC20E5"/>
    <w:rsid w:val="00BD6CFE"/>
    <w:rsid w:val="00BF32D9"/>
    <w:rsid w:val="00C71CAC"/>
    <w:rsid w:val="00C848CA"/>
    <w:rsid w:val="00CB6B6A"/>
    <w:rsid w:val="00E33169"/>
    <w:rsid w:val="00F745B0"/>
    <w:rsid w:val="04F7BAF6"/>
    <w:rsid w:val="07CA9C95"/>
    <w:rsid w:val="13126355"/>
    <w:rsid w:val="163AE08F"/>
    <w:rsid w:val="17D6B0F0"/>
    <w:rsid w:val="192A8AD5"/>
    <w:rsid w:val="1B5219B1"/>
    <w:rsid w:val="1CB9A008"/>
    <w:rsid w:val="21D318D4"/>
    <w:rsid w:val="37798893"/>
    <w:rsid w:val="405A7E19"/>
    <w:rsid w:val="427B90D6"/>
    <w:rsid w:val="46F3A114"/>
    <w:rsid w:val="479C51E1"/>
    <w:rsid w:val="48CCBB07"/>
    <w:rsid w:val="4D4F195A"/>
    <w:rsid w:val="540C0657"/>
    <w:rsid w:val="637A1CB3"/>
    <w:rsid w:val="65170ECC"/>
    <w:rsid w:val="709A6ABE"/>
    <w:rsid w:val="7264D5ED"/>
    <w:rsid w:val="72730F07"/>
    <w:rsid w:val="7BF06A98"/>
    <w:rsid w:val="7E11B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C39A"/>
  <w15:chartTrackingRefBased/>
  <w15:docId w15:val="{57306A44-04A9-4F65-B156-58AE18D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4BFC"/>
  </w:style>
  <w:style w:type="paragraph" w:styleId="ListParagraph">
    <w:name w:val="List Paragraph"/>
    <w:basedOn w:val="Normal"/>
    <w:uiPriority w:val="34"/>
    <w:qFormat/>
    <w:rsid w:val="007E78A0"/>
    <w:pPr>
      <w:ind w:left="720"/>
      <w:contextualSpacing/>
    </w:pPr>
  </w:style>
  <w:style w:type="paragraph" w:styleId="NoSpacing">
    <w:name w:val="No Spacing"/>
    <w:uiPriority w:val="1"/>
    <w:qFormat/>
    <w:rsid w:val="005C3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madison@fofia.org" TargetMode="External" Id="R47377643ba9348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E2908F5C4E4D87DC8A9EEA5E34D6" ma:contentTypeVersion="12" ma:contentTypeDescription="Create a new document." ma:contentTypeScope="" ma:versionID="6877a68b95c54bbf2c6f230a3e5d3bb4">
  <xsd:schema xmlns:xsd="http://www.w3.org/2001/XMLSchema" xmlns:xs="http://www.w3.org/2001/XMLSchema" xmlns:p="http://schemas.microsoft.com/office/2006/metadata/properties" xmlns:ns2="1e8da38c-ff32-4e04-8003-910e5f769719" xmlns:ns3="baa3d643-e0e8-4869-9ac9-0f8c282da0b5" targetNamespace="http://schemas.microsoft.com/office/2006/metadata/properties" ma:root="true" ma:fieldsID="8ceb2846369033e66aa932f87e70707c" ns2:_="" ns3:_="">
    <xsd:import namespace="1e8da38c-ff32-4e04-8003-910e5f769719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a38c-ff32-4e04-8003-910e5f76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da38c-ff32-4e04-8003-910e5f769719">
      <Terms xmlns="http://schemas.microsoft.com/office/infopath/2007/PartnerControls"/>
    </lcf76f155ced4ddcb4097134ff3c332f>
    <TaxCatchAll xmlns="baa3d643-e0e8-4869-9ac9-0f8c282da0b5" xsi:nil="true"/>
  </documentManagement>
</p:properties>
</file>

<file path=customXml/itemProps1.xml><?xml version="1.0" encoding="utf-8"?>
<ds:datastoreItem xmlns:ds="http://schemas.openxmlformats.org/officeDocument/2006/customXml" ds:itemID="{A2C37EB1-4056-4F89-A7BA-80E5B0B0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da38c-ff32-4e04-8003-910e5f769719"/>
    <ds:schemaRef ds:uri="baa3d643-e0e8-4869-9ac9-0f8c282d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C772-8720-4C17-B869-635FE7DF3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BFB14-1612-4AFE-AEA6-EEC0BA94DC90}">
  <ds:schemaRefs>
    <ds:schemaRef ds:uri="http://schemas.microsoft.com/office/2006/metadata/properties"/>
    <ds:schemaRef ds:uri="http://schemas.microsoft.com/office/infopath/2007/PartnerControls"/>
    <ds:schemaRef ds:uri="1e8da38c-ff32-4e04-8003-910e5f769719"/>
    <ds:schemaRef ds:uri="baa3d643-e0e8-4869-9ac9-0f8c282da0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Madison Gaffney</dc:creator>
  <keywords/>
  <dc:description/>
  <lastModifiedBy>Madison Gaffney</lastModifiedBy>
  <revision>23</revision>
  <dcterms:created xsi:type="dcterms:W3CDTF">2023-08-30T20:41:00.0000000Z</dcterms:created>
  <dcterms:modified xsi:type="dcterms:W3CDTF">2023-08-31T15:14:07.6219538Z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0x0101002963E2908F5C4E4D87DC8A9EEA5E34D6</vt:lpwstr>
  </property>
  <property fmtid="{D5CDD505-2E9C-101B-9397-08002B2CF9AE}" pid="3" name="MediaServiceImageTags">
    <vt:lpwstr/>
  </property>
</Properties>
</file>