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7FABC" w14:textId="35BE81C8" w:rsidR="00223095" w:rsidRDefault="00D1389D" w:rsidP="00223095">
      <w:pPr>
        <w:rPr>
          <w:rFonts w:ascii="Century Gothic" w:hAnsi="Century Gothic"/>
          <w:color w:val="44546A" w:themeColor="text2"/>
          <w:sz w:val="24"/>
          <w:szCs w:val="24"/>
        </w:rPr>
      </w:pPr>
      <w:r>
        <w:rPr>
          <w:rFonts w:ascii="Century Gothic" w:hAnsi="Century Gothic"/>
          <w:b/>
          <w:color w:val="323E4F" w:themeColor="text2" w:themeShade="BF"/>
          <w:sz w:val="24"/>
          <w:szCs w:val="24"/>
        </w:rPr>
        <w:t>Housing</w:t>
      </w:r>
      <w:r w:rsidR="00223095">
        <w:rPr>
          <w:rFonts w:ascii="Century Gothic" w:hAnsi="Century Gothic"/>
          <w:b/>
          <w:color w:val="323E4F" w:themeColor="text2" w:themeShade="BF"/>
          <w:sz w:val="24"/>
          <w:szCs w:val="24"/>
        </w:rPr>
        <w:t xml:space="preserve"> Services Internship</w:t>
      </w:r>
    </w:p>
    <w:p w14:paraId="020AFCEE" w14:textId="4AC33DBA" w:rsidR="00223095" w:rsidRPr="00CA2B62" w:rsidRDefault="00223095" w:rsidP="00223095">
      <w:pPr>
        <w:rPr>
          <w:rFonts w:ascii="Century Gothic" w:hAnsi="Century Gothic"/>
          <w:b/>
          <w:i/>
          <w:iCs/>
          <w:color w:val="323E4F" w:themeColor="text2" w:themeShade="BF"/>
          <w:sz w:val="20"/>
          <w:szCs w:val="20"/>
        </w:rPr>
      </w:pP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Location: </w:t>
      </w:r>
      <w:r>
        <w:rPr>
          <w:rFonts w:ascii="Century Gothic" w:hAnsi="Century Gothic"/>
          <w:i/>
          <w:iCs/>
          <w:color w:val="44546A" w:themeColor="text2"/>
          <w:sz w:val="20"/>
          <w:szCs w:val="20"/>
        </w:rPr>
        <w:t>Wa</w:t>
      </w:r>
      <w:r w:rsidR="00E96540">
        <w:rPr>
          <w:rFonts w:ascii="Century Gothic" w:hAnsi="Century Gothic"/>
          <w:i/>
          <w:iCs/>
          <w:color w:val="44546A" w:themeColor="text2"/>
          <w:sz w:val="20"/>
          <w:szCs w:val="20"/>
        </w:rPr>
        <w:t>verly</w:t>
      </w:r>
      <w:r w:rsidRPr="00CA2B62">
        <w:rPr>
          <w:rFonts w:ascii="Century Gothic" w:hAnsi="Century Gothic"/>
          <w:i/>
          <w:iCs/>
          <w:color w:val="44546A" w:themeColor="text2"/>
          <w:sz w:val="20"/>
          <w:szCs w:val="20"/>
        </w:rPr>
        <w:t xml:space="preserve"> office</w:t>
      </w:r>
      <w:r w:rsidRPr="00CA2B62">
        <w:rPr>
          <w:i/>
          <w:iCs/>
          <w:sz w:val="20"/>
          <w:szCs w:val="20"/>
        </w:rPr>
        <w:t xml:space="preserve">   </w:t>
      </w:r>
    </w:p>
    <w:p w14:paraId="7A95F745" w14:textId="081C8C4A" w:rsidR="00223095" w:rsidRPr="00D40BB0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 xml:space="preserve">Reports to: </w:t>
      </w:r>
      <w:r w:rsidR="007E3FD6">
        <w:rPr>
          <w:rFonts w:ascii="Century Gothic" w:hAnsi="Century Gothic"/>
          <w:sz w:val="20"/>
          <w:szCs w:val="20"/>
        </w:rPr>
        <w:t>Service Access Manager or Case Operations Manager</w:t>
      </w:r>
    </w:p>
    <w:p w14:paraId="663C16D7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  <w:r w:rsidRPr="00D40BB0">
        <w:rPr>
          <w:rFonts w:ascii="Century Gothic" w:hAnsi="Century Gothic"/>
          <w:b/>
        </w:rPr>
        <w:t xml:space="preserve">Status: </w:t>
      </w:r>
      <w:r>
        <w:rPr>
          <w:rFonts w:ascii="Century Gothic" w:hAnsi="Century Gothic"/>
        </w:rPr>
        <w:t>Unpaid Internship</w:t>
      </w:r>
      <w:r w:rsidRPr="00D40BB0">
        <w:rPr>
          <w:rFonts w:ascii="Century Gothic" w:hAnsi="Century Gothic"/>
          <w:b/>
        </w:rPr>
        <w:t xml:space="preserve"> </w:t>
      </w:r>
    </w:p>
    <w:p w14:paraId="2A4521EE" w14:textId="77777777" w:rsidR="00223095" w:rsidRPr="00D40BB0" w:rsidRDefault="00223095" w:rsidP="00223095">
      <w:pPr>
        <w:pStyle w:val="BodyTextIndent"/>
        <w:rPr>
          <w:rFonts w:ascii="Century Gothic" w:hAnsi="Century Gothic"/>
          <w:b/>
        </w:rPr>
      </w:pPr>
    </w:p>
    <w:p w14:paraId="3933698C" w14:textId="77777777" w:rsidR="00223095" w:rsidRDefault="00223095" w:rsidP="00223095">
      <w:pPr>
        <w:rPr>
          <w:rFonts w:ascii="Century Gothic" w:hAnsi="Century Gothic"/>
          <w:b/>
          <w:sz w:val="20"/>
          <w:szCs w:val="20"/>
        </w:rPr>
      </w:pPr>
      <w:r w:rsidRPr="00D40BB0">
        <w:rPr>
          <w:rFonts w:ascii="Century Gothic" w:hAnsi="Century Gothic"/>
          <w:b/>
          <w:sz w:val="20"/>
          <w:szCs w:val="20"/>
        </w:rPr>
        <w:t>Job Summary:</w:t>
      </w:r>
      <w:r>
        <w:rPr>
          <w:rFonts w:ascii="Century Gothic" w:hAnsi="Century Gothic"/>
          <w:b/>
          <w:sz w:val="20"/>
          <w:szCs w:val="20"/>
        </w:rPr>
        <w:t xml:space="preserve"> </w:t>
      </w:r>
    </w:p>
    <w:p w14:paraId="046501A5" w14:textId="1836B96F" w:rsidR="00223095" w:rsidRPr="006224BB" w:rsidRDefault="00D1389D" w:rsidP="00223095">
      <w:pPr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>Housing</w:t>
      </w:r>
      <w:r w:rsidR="00223095">
        <w:rPr>
          <w:rFonts w:ascii="Century Gothic" w:hAnsi="Century Gothic"/>
          <w:bCs/>
          <w:sz w:val="20"/>
          <w:szCs w:val="20"/>
        </w:rPr>
        <w:t xml:space="preserve"> Services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</w:t>
      </w:r>
      <w:r w:rsidR="00223095">
        <w:rPr>
          <w:rFonts w:ascii="Century Gothic" w:hAnsi="Century Gothic"/>
          <w:bCs/>
          <w:sz w:val="20"/>
          <w:szCs w:val="20"/>
        </w:rPr>
        <w:t>I</w:t>
      </w:r>
      <w:r w:rsidR="00223095" w:rsidRPr="006224BB">
        <w:rPr>
          <w:rFonts w:ascii="Century Gothic" w:hAnsi="Century Gothic"/>
          <w:bCs/>
          <w:sz w:val="20"/>
          <w:szCs w:val="20"/>
        </w:rPr>
        <w:t>nterns will work closely with the</w:t>
      </w:r>
      <w:r w:rsidR="00223095">
        <w:rPr>
          <w:rFonts w:ascii="Century Gothic" w:hAnsi="Century Gothic"/>
          <w:bCs/>
          <w:sz w:val="20"/>
          <w:szCs w:val="20"/>
        </w:rPr>
        <w:t xml:space="preserve"> housing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team to assist with providing </w:t>
      </w:r>
      <w:r w:rsidR="00223095">
        <w:rPr>
          <w:rFonts w:ascii="Century Gothic" w:hAnsi="Century Gothic"/>
          <w:bCs/>
          <w:sz w:val="20"/>
          <w:szCs w:val="20"/>
        </w:rPr>
        <w:t xml:space="preserve">trauma-informed 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housing </w:t>
      </w:r>
      <w:r w:rsidR="00223095">
        <w:rPr>
          <w:rFonts w:ascii="Century Gothic" w:hAnsi="Century Gothic"/>
          <w:bCs/>
          <w:sz w:val="20"/>
          <w:szCs w:val="20"/>
        </w:rPr>
        <w:t xml:space="preserve">support and </w:t>
      </w:r>
      <w:r w:rsidR="00223095" w:rsidRPr="006224BB">
        <w:rPr>
          <w:rFonts w:ascii="Century Gothic" w:hAnsi="Century Gothic"/>
          <w:bCs/>
          <w:sz w:val="20"/>
          <w:szCs w:val="20"/>
        </w:rPr>
        <w:t>direct case management to individuals and families experiencing homelessness</w:t>
      </w:r>
      <w:r>
        <w:rPr>
          <w:rFonts w:ascii="Century Gothic" w:hAnsi="Century Gothic"/>
          <w:bCs/>
          <w:sz w:val="20"/>
          <w:szCs w:val="20"/>
        </w:rPr>
        <w:t xml:space="preserve">. </w:t>
      </w:r>
      <w:r w:rsidR="00223095" w:rsidRPr="006224BB">
        <w:rPr>
          <w:rFonts w:ascii="Century Gothic" w:hAnsi="Century Gothic"/>
          <w:bCs/>
          <w:sz w:val="20"/>
          <w:szCs w:val="20"/>
        </w:rPr>
        <w:t>Interns will work directly with</w:t>
      </w:r>
      <w:r w:rsidR="000B65C0">
        <w:rPr>
          <w:rFonts w:ascii="Century Gothic" w:hAnsi="Century Gothic"/>
          <w:bCs/>
          <w:sz w:val="20"/>
          <w:szCs w:val="20"/>
        </w:rPr>
        <w:t xml:space="preserve"> Housing Support Specialists and participants of</w:t>
      </w:r>
      <w:r w:rsidR="00223095" w:rsidRPr="006224BB">
        <w:rPr>
          <w:rFonts w:ascii="Century Gothic" w:hAnsi="Century Gothic"/>
          <w:bCs/>
          <w:sz w:val="20"/>
          <w:szCs w:val="20"/>
        </w:rPr>
        <w:t xml:space="preserve"> </w:t>
      </w:r>
      <w:r>
        <w:rPr>
          <w:rFonts w:ascii="Century Gothic" w:hAnsi="Century Gothic"/>
          <w:bCs/>
          <w:sz w:val="20"/>
          <w:szCs w:val="20"/>
        </w:rPr>
        <w:t>the Turning Point Rural Housing Program, Rapid Housing Initiative of North Iowa, and Perman</w:t>
      </w:r>
      <w:r w:rsidR="000B65C0">
        <w:rPr>
          <w:rFonts w:ascii="Century Gothic" w:hAnsi="Century Gothic"/>
          <w:bCs/>
          <w:sz w:val="20"/>
          <w:szCs w:val="20"/>
        </w:rPr>
        <w:t>ent Supportive Housing Program</w:t>
      </w:r>
      <w:r w:rsidR="00223095">
        <w:rPr>
          <w:rFonts w:ascii="Century Gothic" w:hAnsi="Century Gothic"/>
          <w:bCs/>
          <w:sz w:val="20"/>
          <w:szCs w:val="20"/>
        </w:rPr>
        <w:t>.</w:t>
      </w:r>
    </w:p>
    <w:p w14:paraId="31FCCBFE" w14:textId="77777777" w:rsidR="00223095" w:rsidRPr="00D40BB0" w:rsidRDefault="00223095" w:rsidP="00223095">
      <w:pPr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>Job Description:</w:t>
      </w:r>
    </w:p>
    <w:p w14:paraId="4A2A99D4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Assist in providing services to:</w:t>
      </w:r>
    </w:p>
    <w:p w14:paraId="5F5C2996" w14:textId="39C79B41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</w:t>
      </w:r>
      <w:r w:rsidR="000B65C0">
        <w:rPr>
          <w:rFonts w:ascii="Century Gothic" w:eastAsia="Times New Roman" w:hAnsi="Century Gothic" w:cs="Times New Roman"/>
          <w:sz w:val="20"/>
          <w:szCs w:val="20"/>
        </w:rPr>
        <w:t>Turning Point Rural Housing Program</w:t>
      </w:r>
    </w:p>
    <w:p w14:paraId="3B3847CE" w14:textId="218A7739" w:rsidR="00223095" w:rsidRDefault="00223095" w:rsidP="00E96540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</w:t>
      </w:r>
      <w:r w:rsidR="000B65C0">
        <w:rPr>
          <w:rFonts w:ascii="Century Gothic" w:eastAsia="Times New Roman" w:hAnsi="Century Gothic" w:cs="Times New Roman"/>
          <w:sz w:val="20"/>
          <w:szCs w:val="20"/>
        </w:rPr>
        <w:t>Rapid Housing Initiative of North Iowa</w:t>
      </w:r>
    </w:p>
    <w:p w14:paraId="580C8FE3" w14:textId="7EF8EDAD" w:rsidR="000B65C0" w:rsidRDefault="000B65C0" w:rsidP="00E96540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-Permanent Supportive Housing Program</w:t>
      </w:r>
    </w:p>
    <w:p w14:paraId="79276B18" w14:textId="12F17ED0" w:rsidR="00223095" w:rsidRDefault="000B65C0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 weekly client home visits</w:t>
      </w:r>
      <w:r w:rsidR="00E96540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76ECFCB7" w14:textId="5A50C37F" w:rsidR="00223095" w:rsidRPr="000B65C0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Provide case management for clients including:</w:t>
      </w:r>
    </w:p>
    <w:p w14:paraId="7CA7F349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-Housing Search &amp; Coordination</w:t>
      </w:r>
    </w:p>
    <w:p w14:paraId="522D2CA2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-Crisis Counseling</w:t>
      </w:r>
    </w:p>
    <w:p w14:paraId="2A161918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-Resources and Referrals to other area agencies</w:t>
      </w:r>
    </w:p>
    <w:p w14:paraId="2CCD8A2F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-Assistance with various benefit applications</w:t>
      </w:r>
    </w:p>
    <w:p w14:paraId="643AE618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-Intake &amp; Exit Paperwork</w:t>
      </w:r>
    </w:p>
    <w:p w14:paraId="429A0953" w14:textId="0E8491AF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Complete program data documentation</w:t>
      </w:r>
      <w:r w:rsidR="00E76BF7">
        <w:rPr>
          <w:rFonts w:ascii="Century Gothic" w:eastAsia="Times New Roman" w:hAnsi="Century Gothic" w:cs="Times New Roman"/>
          <w:sz w:val="20"/>
          <w:szCs w:val="20"/>
        </w:rPr>
        <w:t xml:space="preserve"> and assist with occasional audits</w:t>
      </w:r>
      <w:r w:rsidR="000B65C0">
        <w:rPr>
          <w:rFonts w:ascii="Century Gothic" w:eastAsia="Times New Roman" w:hAnsi="Century Gothic" w:cs="Times New Roman"/>
          <w:sz w:val="20"/>
          <w:szCs w:val="20"/>
        </w:rPr>
        <w:t>.</w:t>
      </w:r>
    </w:p>
    <w:p w14:paraId="2A64907E" w14:textId="32448F86" w:rsidR="00223095" w:rsidRDefault="00223095" w:rsidP="00223095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  <w:r w:rsidRPr="00D40BB0">
        <w:rPr>
          <w:rFonts w:ascii="Century Gothic" w:hAnsi="Century Gothic"/>
          <w:bCs/>
          <w:sz w:val="20"/>
          <w:szCs w:val="20"/>
        </w:rPr>
        <w:t>Assess housing barriers to determine housing and service needs.</w:t>
      </w:r>
    </w:p>
    <w:p w14:paraId="0B42DB87" w14:textId="2C8D9131" w:rsidR="000B65C0" w:rsidRPr="00D40BB0" w:rsidRDefault="000B65C0" w:rsidP="00223095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  <w:r>
        <w:rPr>
          <w:rFonts w:ascii="Century Gothic" w:hAnsi="Century Gothic"/>
          <w:bCs/>
          <w:sz w:val="20"/>
          <w:szCs w:val="20"/>
        </w:rPr>
        <w:t xml:space="preserve">Maintain, grow, and track relationships with local landlords in our service area. </w:t>
      </w:r>
    </w:p>
    <w:p w14:paraId="6F07F55B" w14:textId="77777777" w:rsidR="00223095" w:rsidRDefault="00223095" w:rsidP="00223095">
      <w:pPr>
        <w:numPr>
          <w:ilvl w:val="0"/>
          <w:numId w:val="11"/>
        </w:num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  <w:r w:rsidRPr="00D40BB0">
        <w:rPr>
          <w:rFonts w:ascii="Century Gothic" w:hAnsi="Century Gothic"/>
          <w:bCs/>
          <w:sz w:val="20"/>
          <w:szCs w:val="20"/>
        </w:rPr>
        <w:t xml:space="preserve">Represent FOF at community and other program development meetings as requested.  </w:t>
      </w:r>
    </w:p>
    <w:p w14:paraId="1F5C9E1E" w14:textId="77777777" w:rsidR="00223095" w:rsidRDefault="00223095" w:rsidP="00223095">
      <w:pPr>
        <w:spacing w:before="60" w:after="60" w:line="240" w:lineRule="auto"/>
        <w:contextualSpacing/>
        <w:rPr>
          <w:rFonts w:ascii="Century Gothic" w:hAnsi="Century Gothic"/>
          <w:bCs/>
          <w:sz w:val="20"/>
          <w:szCs w:val="20"/>
        </w:rPr>
      </w:pPr>
    </w:p>
    <w:p w14:paraId="3F2ABAB1" w14:textId="77777777" w:rsidR="00223095" w:rsidRPr="004C7C29" w:rsidRDefault="00223095" w:rsidP="00223095">
      <w:pPr>
        <w:spacing w:before="60" w:after="60" w:line="240" w:lineRule="auto"/>
        <w:contextualSpacing/>
        <w:rPr>
          <w:rFonts w:ascii="Century Gothic" w:hAnsi="Century Gothic"/>
          <w:b/>
          <w:sz w:val="20"/>
          <w:szCs w:val="20"/>
        </w:rPr>
      </w:pPr>
      <w:r w:rsidRPr="004C7C29">
        <w:rPr>
          <w:rFonts w:ascii="Century Gothic" w:hAnsi="Century Gothic"/>
          <w:b/>
          <w:sz w:val="20"/>
          <w:szCs w:val="20"/>
        </w:rPr>
        <w:t>Job Requirements:</w:t>
      </w:r>
    </w:p>
    <w:p w14:paraId="6548F150" w14:textId="77777777" w:rsidR="00223095" w:rsidRDefault="00223095" w:rsidP="00223095">
      <w:p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3A5E822C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D40BB0">
        <w:rPr>
          <w:rFonts w:ascii="Century Gothic" w:eastAsia="Times New Roman" w:hAnsi="Century Gothic" w:cs="Times New Roman"/>
          <w:sz w:val="20"/>
          <w:szCs w:val="20"/>
        </w:rPr>
        <w:t xml:space="preserve">Exhibit a belief in non-violence and a willingness to advocate on behalf of populations affected by </w:t>
      </w:r>
      <w:r>
        <w:rPr>
          <w:rFonts w:ascii="Century Gothic" w:eastAsia="Times New Roman" w:hAnsi="Century Gothic" w:cs="Times New Roman"/>
          <w:sz w:val="20"/>
          <w:szCs w:val="20"/>
        </w:rPr>
        <w:t xml:space="preserve">domestic violence, sexual assault, human trafficking, other violent crimes, and </w:t>
      </w:r>
      <w:r w:rsidRPr="00D40BB0">
        <w:rPr>
          <w:rFonts w:ascii="Century Gothic" w:eastAsia="Times New Roman" w:hAnsi="Century Gothic" w:cs="Times New Roman"/>
          <w:sz w:val="20"/>
          <w:szCs w:val="20"/>
        </w:rPr>
        <w:t>homelessness in a non-discriminating manner.</w:t>
      </w:r>
    </w:p>
    <w:p w14:paraId="56B4B257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Respect the confidentiality of clients receiving services through Friends of the Family.</w:t>
      </w:r>
    </w:p>
    <w:p w14:paraId="6D2AA412" w14:textId="77777777" w:rsidR="00223095" w:rsidRPr="003E094A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18"/>
          <w:szCs w:val="18"/>
        </w:rPr>
      </w:pPr>
      <w:r w:rsidRPr="003E094A">
        <w:rPr>
          <w:rFonts w:ascii="Century Gothic" w:hAnsi="Century Gothic"/>
          <w:sz w:val="20"/>
          <w:szCs w:val="20"/>
        </w:rPr>
        <w:t>Maintain professionalism and develop familiarity with agency policy and procedures regarding crisis intervention to exercise good judgment in various situations.</w:t>
      </w:r>
    </w:p>
    <w:p w14:paraId="17E53908" w14:textId="77777777" w:rsidR="00223095" w:rsidRPr="003E094A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18"/>
          <w:szCs w:val="18"/>
        </w:rPr>
      </w:pPr>
      <w:r>
        <w:rPr>
          <w:rFonts w:ascii="Century Gothic" w:hAnsi="Century Gothic"/>
          <w:sz w:val="20"/>
          <w:szCs w:val="20"/>
        </w:rPr>
        <w:t>Openness to perform other work assignments as requested.</w:t>
      </w:r>
    </w:p>
    <w:p w14:paraId="4FC9B05C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Exemplify Friends of the Family Core Values of People First, Emotional Intelligence, Equity and Inclusion, Drive Change, and Grit.</w:t>
      </w:r>
    </w:p>
    <w:p w14:paraId="077FAC11" w14:textId="77777777" w:rsidR="00223095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 w:rsidRPr="004C7C29">
        <w:rPr>
          <w:rFonts w:ascii="Century Gothic" w:eastAsia="Times New Roman" w:hAnsi="Century Gothic" w:cs="Times New Roman"/>
          <w:sz w:val="20"/>
          <w:szCs w:val="20"/>
        </w:rPr>
        <w:t>Demonstrate support for Friends of the Family’s mission of providing safe shelter, confidential services, and housing assistance to individuals in crisis.</w:t>
      </w:r>
    </w:p>
    <w:p w14:paraId="47F8B834" w14:textId="77777777" w:rsidR="00223095" w:rsidRDefault="00223095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2BBF8D4A" w14:textId="77777777" w:rsidR="00223095" w:rsidRPr="003E094A" w:rsidRDefault="00223095" w:rsidP="00223095">
      <w:pPr>
        <w:tabs>
          <w:tab w:val="left" w:pos="360"/>
        </w:tabs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3E094A">
        <w:rPr>
          <w:rFonts w:ascii="Century Gothic" w:eastAsia="Times New Roman" w:hAnsi="Century Gothic" w:cs="Times New Roman"/>
          <w:b/>
          <w:bCs/>
          <w:sz w:val="20"/>
          <w:szCs w:val="20"/>
        </w:rPr>
        <w:t>Job Qualifications:</w:t>
      </w:r>
    </w:p>
    <w:p w14:paraId="6E9C2706" w14:textId="77777777" w:rsidR="00223095" w:rsidRPr="00D40BB0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Attending college for a degree in Family Services, Social Work, Counseling, Psychology, Communication, Education, Human Services, or another related field.</w:t>
      </w:r>
    </w:p>
    <w:p w14:paraId="7791F488" w14:textId="77777777" w:rsidR="00223095" w:rsidRPr="00D40BB0" w:rsidRDefault="00223095" w:rsidP="00223095">
      <w:pPr>
        <w:numPr>
          <w:ilvl w:val="0"/>
          <w:numId w:val="7"/>
        </w:numPr>
        <w:tabs>
          <w:tab w:val="left" w:pos="360"/>
        </w:tabs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complete required service hours.</w:t>
      </w:r>
    </w:p>
    <w:p w14:paraId="355F0037" w14:textId="77777777" w:rsidR="00223095" w:rsidRPr="00D40BB0" w:rsidRDefault="00223095" w:rsidP="00223095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work within our typical office hours of 8a-4:30p Monday-Friday.</w:t>
      </w:r>
    </w:p>
    <w:p w14:paraId="18980CBC" w14:textId="4E07D5DF" w:rsidR="00223095" w:rsidRDefault="00223095" w:rsidP="00223095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complete mandatory Victim Counseling Training.</w:t>
      </w:r>
    </w:p>
    <w:p w14:paraId="1DA4BA62" w14:textId="3F1B1578" w:rsidR="000B65C0" w:rsidRDefault="000B65C0" w:rsidP="00223095">
      <w:pPr>
        <w:numPr>
          <w:ilvl w:val="0"/>
          <w:numId w:val="7"/>
        </w:numPr>
        <w:spacing w:before="60" w:after="60" w:line="240" w:lineRule="auto"/>
        <w:ind w:left="360"/>
        <w:contextualSpacing/>
        <w:rPr>
          <w:rFonts w:ascii="Century Gothic" w:eastAsia="Times New Roman" w:hAnsi="Century Gothic" w:cs="Times New Roman"/>
          <w:sz w:val="20"/>
          <w:szCs w:val="20"/>
        </w:rPr>
      </w:pPr>
      <w:r>
        <w:rPr>
          <w:rFonts w:ascii="Century Gothic" w:eastAsia="Times New Roman" w:hAnsi="Century Gothic" w:cs="Times New Roman"/>
          <w:sz w:val="20"/>
          <w:szCs w:val="20"/>
        </w:rPr>
        <w:t>Ability to travel throughout the service area.</w:t>
      </w:r>
    </w:p>
    <w:p w14:paraId="1C2D381B" w14:textId="77777777" w:rsidR="00223095" w:rsidRDefault="00223095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sz w:val="20"/>
          <w:szCs w:val="20"/>
        </w:rPr>
      </w:pPr>
    </w:p>
    <w:p w14:paraId="6D374568" w14:textId="35672F13" w:rsidR="008E37C2" w:rsidRPr="00223095" w:rsidRDefault="00223095" w:rsidP="00223095">
      <w:pPr>
        <w:spacing w:before="60" w:after="60" w:line="240" w:lineRule="auto"/>
        <w:contextualSpacing/>
        <w:rPr>
          <w:rFonts w:ascii="Century Gothic" w:eastAsia="Times New Roman" w:hAnsi="Century Gothic" w:cs="Times New Roman"/>
          <w:b/>
          <w:bCs/>
          <w:sz w:val="20"/>
          <w:szCs w:val="20"/>
        </w:rPr>
      </w:pP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For more information, please email the Volunteer Coordinator, </w:t>
      </w:r>
      <w:r w:rsidR="002D2F68">
        <w:rPr>
          <w:rFonts w:ascii="Century Gothic" w:eastAsia="Times New Roman" w:hAnsi="Century Gothic" w:cs="Times New Roman"/>
          <w:b/>
          <w:bCs/>
          <w:sz w:val="20"/>
          <w:szCs w:val="20"/>
        </w:rPr>
        <w:t>Madison Gaffney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, at </w:t>
      </w:r>
      <w:hyperlink r:id="rId10" w:history="1">
        <w:r w:rsidR="002857C4" w:rsidRPr="003E2ED7">
          <w:rPr>
            <w:rStyle w:val="Hyperlink"/>
            <w:rFonts w:ascii="Century Gothic" w:eastAsia="Times New Roman" w:hAnsi="Century Gothic" w:cs="Times New Roman"/>
            <w:b/>
            <w:bCs/>
            <w:sz w:val="20"/>
            <w:szCs w:val="20"/>
          </w:rPr>
          <w:t>madison@fofia.org</w:t>
        </w:r>
      </w:hyperlink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with the subject line ‘</w:t>
      </w:r>
      <w:r w:rsidR="000B65C0">
        <w:rPr>
          <w:rFonts w:ascii="Century Gothic" w:eastAsia="Times New Roman" w:hAnsi="Century Gothic" w:cs="Times New Roman"/>
          <w:b/>
          <w:bCs/>
          <w:sz w:val="20"/>
          <w:szCs w:val="20"/>
        </w:rPr>
        <w:t>Housing</w:t>
      </w:r>
      <w:r w:rsidRPr="006A4E9F">
        <w:rPr>
          <w:rFonts w:ascii="Century Gothic" w:eastAsia="Times New Roman" w:hAnsi="Century Gothic" w:cs="Times New Roman"/>
          <w:b/>
          <w:bCs/>
          <w:sz w:val="20"/>
          <w:szCs w:val="20"/>
        </w:rPr>
        <w:t xml:space="preserve"> Services Internship.”</w:t>
      </w:r>
    </w:p>
    <w:sectPr w:rsidR="008E37C2" w:rsidRPr="00223095" w:rsidSect="00071122">
      <w:headerReference w:type="default" r:id="rId11"/>
      <w:pgSz w:w="12240" w:h="15840"/>
      <w:pgMar w:top="720" w:right="720" w:bottom="720" w:left="720" w:header="720" w:footer="720" w:gutter="0"/>
      <w:pgBorders w:offsetFrom="page">
        <w:top w:val="single" w:sz="18" w:space="24" w:color="595959" w:themeColor="text1" w:themeTint="A6"/>
        <w:left w:val="single" w:sz="18" w:space="24" w:color="595959" w:themeColor="text1" w:themeTint="A6"/>
        <w:bottom w:val="single" w:sz="18" w:space="24" w:color="595959" w:themeColor="text1" w:themeTint="A6"/>
        <w:right w:val="single" w:sz="18" w:space="24" w:color="595959" w:themeColor="text1" w:themeTint="A6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55E50" w14:textId="77777777" w:rsidR="006F66B9" w:rsidRDefault="006F66B9" w:rsidP="00D40BB0">
      <w:pPr>
        <w:spacing w:after="0" w:line="240" w:lineRule="auto"/>
      </w:pPr>
      <w:r>
        <w:separator/>
      </w:r>
    </w:p>
  </w:endnote>
  <w:endnote w:type="continuationSeparator" w:id="0">
    <w:p w14:paraId="15D95DFE" w14:textId="77777777" w:rsidR="006F66B9" w:rsidRDefault="006F66B9" w:rsidP="00D40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A3B5" w14:textId="77777777" w:rsidR="006F66B9" w:rsidRDefault="006F66B9" w:rsidP="00D40BB0">
      <w:pPr>
        <w:spacing w:after="0" w:line="240" w:lineRule="auto"/>
      </w:pPr>
      <w:r>
        <w:separator/>
      </w:r>
    </w:p>
  </w:footnote>
  <w:footnote w:type="continuationSeparator" w:id="0">
    <w:p w14:paraId="099BE7AC" w14:textId="77777777" w:rsidR="006F66B9" w:rsidRDefault="006F66B9" w:rsidP="00D40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68E1" w14:textId="3432FFD5" w:rsidR="00D40BB0" w:rsidRDefault="00D40BB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8D5689" wp14:editId="0619D8F5">
          <wp:simplePos x="0" y="0"/>
          <wp:positionH relativeFrom="margin">
            <wp:align>right</wp:align>
          </wp:positionH>
          <wp:positionV relativeFrom="paragraph">
            <wp:posOffset>-85725</wp:posOffset>
          </wp:positionV>
          <wp:extent cx="2136652" cy="914402"/>
          <wp:effectExtent l="0" t="0" r="0" b="0"/>
          <wp:wrapNone/>
          <wp:docPr id="1" name="Picture 1" descr="A close up of a sign&#10;&#10;Description generated with very high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 logo clear backi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6652" cy="9144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24D"/>
    <w:multiLevelType w:val="hybridMultilevel"/>
    <w:tmpl w:val="FC48E5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D0452"/>
    <w:multiLevelType w:val="hybridMultilevel"/>
    <w:tmpl w:val="E23A8B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20FB0"/>
    <w:multiLevelType w:val="hybridMultilevel"/>
    <w:tmpl w:val="3BB62CC0"/>
    <w:lvl w:ilvl="0" w:tplc="845C5F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A0380"/>
    <w:multiLevelType w:val="hybridMultilevel"/>
    <w:tmpl w:val="FE246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AC0861"/>
    <w:multiLevelType w:val="hybridMultilevel"/>
    <w:tmpl w:val="8B3E467A"/>
    <w:lvl w:ilvl="0" w:tplc="1878038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0B602F"/>
    <w:multiLevelType w:val="hybridMultilevel"/>
    <w:tmpl w:val="4F141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EC2D3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6011373C"/>
    <w:multiLevelType w:val="hybridMultilevel"/>
    <w:tmpl w:val="5680CE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F15E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5AA0543"/>
    <w:multiLevelType w:val="hybridMultilevel"/>
    <w:tmpl w:val="F2FEC48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1A7973"/>
    <w:multiLevelType w:val="hybridMultilevel"/>
    <w:tmpl w:val="19A421D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665FD"/>
    <w:multiLevelType w:val="hybridMultilevel"/>
    <w:tmpl w:val="01346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8320893">
    <w:abstractNumId w:val="6"/>
    <w:lvlOverride w:ilvl="0">
      <w:startOverride w:val="1"/>
    </w:lvlOverride>
  </w:num>
  <w:num w:numId="2" w16cid:durableId="19342366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5140163">
    <w:abstractNumId w:val="8"/>
    <w:lvlOverride w:ilvl="0">
      <w:startOverride w:val="1"/>
    </w:lvlOverride>
  </w:num>
  <w:num w:numId="4" w16cid:durableId="823737258">
    <w:abstractNumId w:val="4"/>
  </w:num>
  <w:num w:numId="5" w16cid:durableId="273094522">
    <w:abstractNumId w:val="0"/>
  </w:num>
  <w:num w:numId="6" w16cid:durableId="517887775">
    <w:abstractNumId w:val="5"/>
  </w:num>
  <w:num w:numId="7" w16cid:durableId="1611474448">
    <w:abstractNumId w:val="3"/>
  </w:num>
  <w:num w:numId="8" w16cid:durableId="1155292450">
    <w:abstractNumId w:val="9"/>
  </w:num>
  <w:num w:numId="9" w16cid:durableId="254366736">
    <w:abstractNumId w:val="7"/>
  </w:num>
  <w:num w:numId="10" w16cid:durableId="871839854">
    <w:abstractNumId w:val="1"/>
  </w:num>
  <w:num w:numId="11" w16cid:durableId="1378512677">
    <w:abstractNumId w:val="10"/>
  </w:num>
  <w:num w:numId="12" w16cid:durableId="525798125">
    <w:abstractNumId w:val="2"/>
  </w:num>
  <w:num w:numId="13" w16cid:durableId="8293715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6FD"/>
    <w:rsid w:val="00071122"/>
    <w:rsid w:val="000B65C0"/>
    <w:rsid w:val="00134C22"/>
    <w:rsid w:val="001B434C"/>
    <w:rsid w:val="001E78EF"/>
    <w:rsid w:val="002146BE"/>
    <w:rsid w:val="00223095"/>
    <w:rsid w:val="00224FE0"/>
    <w:rsid w:val="00271327"/>
    <w:rsid w:val="002857C4"/>
    <w:rsid w:val="002C582F"/>
    <w:rsid w:val="002D2F68"/>
    <w:rsid w:val="00380C2D"/>
    <w:rsid w:val="003C72DA"/>
    <w:rsid w:val="0042359F"/>
    <w:rsid w:val="00430FA4"/>
    <w:rsid w:val="0046100A"/>
    <w:rsid w:val="00497C8D"/>
    <w:rsid w:val="004A4840"/>
    <w:rsid w:val="004F16FD"/>
    <w:rsid w:val="00540183"/>
    <w:rsid w:val="0064772D"/>
    <w:rsid w:val="006F66B9"/>
    <w:rsid w:val="007C5546"/>
    <w:rsid w:val="007E3FD6"/>
    <w:rsid w:val="007E6D0A"/>
    <w:rsid w:val="008B16CE"/>
    <w:rsid w:val="008E37C2"/>
    <w:rsid w:val="008E6C0E"/>
    <w:rsid w:val="00926D40"/>
    <w:rsid w:val="00966243"/>
    <w:rsid w:val="009E665E"/>
    <w:rsid w:val="009F151D"/>
    <w:rsid w:val="00A05CD5"/>
    <w:rsid w:val="00A44336"/>
    <w:rsid w:val="00A84034"/>
    <w:rsid w:val="00AE5771"/>
    <w:rsid w:val="00BB757D"/>
    <w:rsid w:val="00BE418C"/>
    <w:rsid w:val="00C20283"/>
    <w:rsid w:val="00CA09F7"/>
    <w:rsid w:val="00CA2B62"/>
    <w:rsid w:val="00D1389D"/>
    <w:rsid w:val="00D40BB0"/>
    <w:rsid w:val="00D61BC0"/>
    <w:rsid w:val="00D73127"/>
    <w:rsid w:val="00E41BBA"/>
    <w:rsid w:val="00E76BF7"/>
    <w:rsid w:val="00E96540"/>
    <w:rsid w:val="00F3202F"/>
    <w:rsid w:val="00F67913"/>
    <w:rsid w:val="00F929F0"/>
    <w:rsid w:val="00FD5212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79A27"/>
  <w15:chartTrackingRefBased/>
  <w15:docId w15:val="{058200E6-428E-45BC-8516-04616266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7112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71122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8E37C2"/>
    <w:pPr>
      <w:ind w:left="720"/>
      <w:contextualSpacing/>
    </w:pPr>
  </w:style>
  <w:style w:type="table" w:styleId="TableGrid">
    <w:name w:val="Table Grid"/>
    <w:basedOn w:val="TableNormal"/>
    <w:uiPriority w:val="39"/>
    <w:rsid w:val="008E37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E665E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9E665E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1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6F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0BB0"/>
  </w:style>
  <w:style w:type="paragraph" w:styleId="Footer">
    <w:name w:val="footer"/>
    <w:basedOn w:val="Normal"/>
    <w:link w:val="FooterChar"/>
    <w:uiPriority w:val="99"/>
    <w:unhideWhenUsed/>
    <w:rsid w:val="00D40B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0BB0"/>
  </w:style>
  <w:style w:type="character" w:styleId="Hyperlink">
    <w:name w:val="Hyperlink"/>
    <w:basedOn w:val="DefaultParagraphFont"/>
    <w:uiPriority w:val="99"/>
    <w:unhideWhenUsed/>
    <w:rsid w:val="0022309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adison@fofi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eyton\AppData\Local\Microsoft\Windows\Temporary%20Internet%20Files\Content.Outlook\1L2237VS\Housing%20Support%20Specialist%20(VS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25CEC463784B4A9E5EAB3A578FF095" ma:contentTypeVersion="2" ma:contentTypeDescription="Create a new document." ma:contentTypeScope="" ma:versionID="7340d91f3e1817ebc7cb93628bbd05d8">
  <xsd:schema xmlns:xsd="http://www.w3.org/2001/XMLSchema" xmlns:xs="http://www.w3.org/2001/XMLSchema" xmlns:p="http://schemas.microsoft.com/office/2006/metadata/properties" xmlns:ns2="10838d6e-c861-4240-8f5a-c8da9c63d3bd" targetNamespace="http://schemas.microsoft.com/office/2006/metadata/properties" ma:root="true" ma:fieldsID="a1d6ca81d456fc2e099522676693dbb6" ns2:_="">
    <xsd:import namespace="10838d6e-c861-4240-8f5a-c8da9c63d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38d6e-c861-4240-8f5a-c8da9c63d3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C7B9E0-903E-4C9B-A50D-BF12E5B5B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838d6e-c861-4240-8f5a-c8da9c63d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4D5506-915B-4A67-A0D0-739AB19BA8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07985F-D9A1-47FC-9897-0B749C8B59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Housing Support Specialist (VSS)</Template>
  <TotalTime>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Peyton, Patricia</dc:creator>
  <cp:keywords/>
  <dc:description/>
  <cp:lastModifiedBy>Madison Gaffney</cp:lastModifiedBy>
  <cp:revision>4</cp:revision>
  <cp:lastPrinted>2019-02-13T19:57:00Z</cp:lastPrinted>
  <dcterms:created xsi:type="dcterms:W3CDTF">2023-02-28T21:54:00Z</dcterms:created>
  <dcterms:modified xsi:type="dcterms:W3CDTF">2023-03-24T16:00:00Z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0x010100AA25CEC463784B4A9E5EAB3A578FF095</vt:lpwstr>
  </property>
</Properties>
</file>