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ABC" w14:textId="35BE81C8" w:rsidR="00223095" w:rsidRDefault="00D1389D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Housing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Services Internship</w:t>
      </w:r>
    </w:p>
    <w:p w14:paraId="020AFCEE" w14:textId="037E0AF0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347D54">
        <w:rPr>
          <w:rFonts w:ascii="Century Gothic" w:hAnsi="Century Gothic"/>
          <w:i/>
          <w:iCs/>
          <w:color w:val="44546A" w:themeColor="text2"/>
          <w:sz w:val="20"/>
          <w:szCs w:val="20"/>
        </w:rPr>
        <w:t>terloo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73B00EEB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347D54">
        <w:rPr>
          <w:rFonts w:ascii="Century Gothic" w:hAnsi="Century Gothic"/>
          <w:sz w:val="20"/>
          <w:szCs w:val="20"/>
        </w:rPr>
        <w:t>Housing Projects Manager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166A51AD" w14:textId="77777777" w:rsidR="003D6A91" w:rsidRDefault="003D6A91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3F4D600B" w:rsidR="00223095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>Job Summary: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3A252D67" w:rsidR="00223095" w:rsidRPr="006224BB" w:rsidRDefault="00D1389D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Housing</w:t>
      </w:r>
      <w:r w:rsidR="00223095">
        <w:rPr>
          <w:rFonts w:ascii="Century Gothic" w:hAnsi="Century Gothic"/>
          <w:bCs/>
          <w:sz w:val="20"/>
          <w:szCs w:val="20"/>
        </w:rPr>
        <w:t xml:space="preserve"> Services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>nterns will work closely with the</w:t>
      </w:r>
      <w:r w:rsidR="00223095">
        <w:rPr>
          <w:rFonts w:ascii="Century Gothic" w:hAnsi="Century Gothic"/>
          <w:bCs/>
          <w:sz w:val="20"/>
          <w:szCs w:val="20"/>
        </w:rPr>
        <w:t xml:space="preserve"> housing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team to assist with providing </w:t>
      </w:r>
      <w:r w:rsidR="00223095">
        <w:rPr>
          <w:rFonts w:ascii="Century Gothic" w:hAnsi="Century Gothic"/>
          <w:bCs/>
          <w:sz w:val="20"/>
          <w:szCs w:val="20"/>
        </w:rPr>
        <w:t xml:space="preserve">trauma-informed 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housing </w:t>
      </w:r>
      <w:r w:rsidR="00223095">
        <w:rPr>
          <w:rFonts w:ascii="Century Gothic" w:hAnsi="Century Gothic"/>
          <w:bCs/>
          <w:sz w:val="20"/>
          <w:szCs w:val="20"/>
        </w:rPr>
        <w:t xml:space="preserve">support and </w:t>
      </w:r>
      <w:r w:rsidR="00223095" w:rsidRPr="006224BB">
        <w:rPr>
          <w:rFonts w:ascii="Century Gothic" w:hAnsi="Century Gothic"/>
          <w:bCs/>
          <w:sz w:val="20"/>
          <w:szCs w:val="20"/>
        </w:rPr>
        <w:t>direct case management to individuals and families experiencing homelessness</w:t>
      </w:r>
      <w:r>
        <w:rPr>
          <w:rFonts w:ascii="Century Gothic" w:hAnsi="Century Gothic"/>
          <w:bCs/>
          <w:sz w:val="20"/>
          <w:szCs w:val="20"/>
        </w:rPr>
        <w:t xml:space="preserve">. </w:t>
      </w:r>
      <w:r w:rsidR="00223095" w:rsidRPr="006224BB">
        <w:rPr>
          <w:rFonts w:ascii="Century Gothic" w:hAnsi="Century Gothic"/>
          <w:bCs/>
          <w:sz w:val="20"/>
          <w:szCs w:val="20"/>
        </w:rPr>
        <w:t>Interns will work directly with</w:t>
      </w:r>
      <w:r w:rsidR="000B65C0">
        <w:rPr>
          <w:rFonts w:ascii="Century Gothic" w:hAnsi="Century Gothic"/>
          <w:bCs/>
          <w:sz w:val="20"/>
          <w:szCs w:val="20"/>
        </w:rPr>
        <w:t xml:space="preserve"> Housing Support Specialists and participants of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the </w:t>
      </w:r>
      <w:r w:rsidR="00347D54">
        <w:rPr>
          <w:rFonts w:ascii="Century Gothic" w:hAnsi="Century Gothic"/>
          <w:bCs/>
          <w:sz w:val="20"/>
          <w:szCs w:val="20"/>
        </w:rPr>
        <w:t>Black Hawk County Housing Project</w:t>
      </w:r>
      <w:r w:rsidR="00223095">
        <w:rPr>
          <w:rFonts w:ascii="Century Gothic" w:hAnsi="Century Gothic"/>
          <w:bCs/>
          <w:sz w:val="20"/>
          <w:szCs w:val="20"/>
        </w:rPr>
        <w:t>.</w:t>
      </w:r>
    </w:p>
    <w:p w14:paraId="31FCCBFE" w14:textId="77777777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4A2A99D4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Assist in providing services to:</w:t>
      </w:r>
    </w:p>
    <w:p w14:paraId="580C8FE3" w14:textId="5BBA7046" w:rsidR="000B65C0" w:rsidRDefault="00223095" w:rsidP="00347D54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</w:t>
      </w:r>
      <w:r w:rsidR="00347D54">
        <w:rPr>
          <w:rFonts w:ascii="Century Gothic" w:eastAsia="Times New Roman" w:hAnsi="Century Gothic" w:cs="Times New Roman"/>
          <w:sz w:val="20"/>
          <w:szCs w:val="20"/>
        </w:rPr>
        <w:t>Black Hawk County Housing Project</w:t>
      </w:r>
    </w:p>
    <w:p w14:paraId="79276B18" w14:textId="12F17ED0" w:rsidR="00223095" w:rsidRDefault="000B65C0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 weekly client home visits</w:t>
      </w:r>
      <w:r w:rsidR="00E96540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76ECFCB7" w14:textId="5A50C37F" w:rsidR="00223095" w:rsidRPr="000B65C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Provide case management for clients including:</w:t>
      </w:r>
    </w:p>
    <w:p w14:paraId="7CA7F349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-Housing Search &amp; Coordination</w:t>
      </w:r>
    </w:p>
    <w:p w14:paraId="522D2CA2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-Crisis Counseling</w:t>
      </w:r>
    </w:p>
    <w:p w14:paraId="2A161918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-Resources and Referrals to other area agencies</w:t>
      </w:r>
    </w:p>
    <w:p w14:paraId="2CCD8A2F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-Assistance with various benefit applications</w:t>
      </w:r>
    </w:p>
    <w:p w14:paraId="643AE618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-Intake &amp; Exit Paperwork</w:t>
      </w:r>
    </w:p>
    <w:p w14:paraId="429A0953" w14:textId="2A78B964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981AFC">
        <w:rPr>
          <w:rFonts w:ascii="Century Gothic" w:eastAsia="Times New Roman" w:hAnsi="Century Gothic" w:cs="Times New Roman"/>
          <w:sz w:val="20"/>
          <w:szCs w:val="20"/>
        </w:rPr>
        <w:t xml:space="preserve"> and assist with occasional audits</w:t>
      </w:r>
      <w:r w:rsidR="000B65C0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2A64907E" w14:textId="32448F86" w:rsidR="00223095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>Assess housing barriers to determine housing and service needs.</w:t>
      </w:r>
    </w:p>
    <w:p w14:paraId="0B42DB87" w14:textId="2C8D9131" w:rsidR="000B65C0" w:rsidRPr="00D40BB0" w:rsidRDefault="000B65C0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Maintain, grow, and track relationships with local landlords in our service area. </w:t>
      </w:r>
    </w:p>
    <w:p w14:paraId="6F07F55B" w14:textId="77777777" w:rsidR="00223095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 xml:space="preserve">Represent FOF at community and other program development meetings as requested.  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3F2ABAB1" w14:textId="77777777" w:rsidR="00223095" w:rsidRPr="004C7C29" w:rsidRDefault="00223095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6548F150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A5E822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56B4B257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D2AA412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14:paraId="17E53908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4FC9B05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077FAC11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47F8B834" w14:textId="77777777" w:rsidR="00223095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2BBF8D4A" w14:textId="77777777" w:rsidR="00223095" w:rsidRPr="003E094A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6E9C2706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791F488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required service hours.</w:t>
      </w:r>
    </w:p>
    <w:p w14:paraId="355F0037" w14:textId="77777777" w:rsidR="00223095" w:rsidRPr="00D40BB0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work within our typical office hours of 8a-4:30p Monday-Friday.</w:t>
      </w:r>
    </w:p>
    <w:p w14:paraId="18980CBC" w14:textId="4E07D5DF" w:rsidR="00223095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mandatory Victim Counseling Training.</w:t>
      </w:r>
    </w:p>
    <w:p w14:paraId="1DA4BA62" w14:textId="3F1B1578" w:rsidR="000B65C0" w:rsidRDefault="000B65C0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travel throughout the service area.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626367D" w14:textId="77777777" w:rsidR="003D6A91" w:rsidRDefault="003D6A91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2966919B" w14:textId="77777777" w:rsidR="003D6A91" w:rsidRDefault="003D6A91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38340916" w14:textId="77777777" w:rsidR="003D6A91" w:rsidRDefault="003D6A91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4981E21D" w:rsidR="008E37C2" w:rsidRP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Coordinator, </w:t>
      </w:r>
      <w:r w:rsidR="00362EED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9D423D" w:rsidRPr="005358B5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B65C0">
        <w:rPr>
          <w:rFonts w:ascii="Century Gothic" w:eastAsia="Times New Roman" w:hAnsi="Century Gothic" w:cs="Times New Roman"/>
          <w:b/>
          <w:bCs/>
          <w:sz w:val="20"/>
          <w:szCs w:val="20"/>
        </w:rPr>
        <w:t>Housing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Services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96D0" w14:textId="77777777" w:rsidR="00BB757D" w:rsidRDefault="00BB757D" w:rsidP="00D40BB0">
      <w:pPr>
        <w:spacing w:after="0" w:line="240" w:lineRule="auto"/>
      </w:pPr>
      <w:r>
        <w:separator/>
      </w:r>
    </w:p>
  </w:endnote>
  <w:endnote w:type="continuationSeparator" w:id="0">
    <w:p w14:paraId="3868F2FE" w14:textId="77777777" w:rsidR="00BB757D" w:rsidRDefault="00BB757D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5468" w14:textId="77777777" w:rsidR="00BB757D" w:rsidRDefault="00BB757D" w:rsidP="00D40BB0">
      <w:pPr>
        <w:spacing w:after="0" w:line="240" w:lineRule="auto"/>
      </w:pPr>
      <w:r>
        <w:separator/>
      </w:r>
    </w:p>
  </w:footnote>
  <w:footnote w:type="continuationSeparator" w:id="0">
    <w:p w14:paraId="5100A8F5" w14:textId="77777777" w:rsidR="00BB757D" w:rsidRDefault="00BB757D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71122"/>
    <w:rsid w:val="000B65C0"/>
    <w:rsid w:val="00134C22"/>
    <w:rsid w:val="001B434C"/>
    <w:rsid w:val="001E78EF"/>
    <w:rsid w:val="002146BE"/>
    <w:rsid w:val="00223095"/>
    <w:rsid w:val="00224FE0"/>
    <w:rsid w:val="00271327"/>
    <w:rsid w:val="002C582F"/>
    <w:rsid w:val="00347D54"/>
    <w:rsid w:val="00362EED"/>
    <w:rsid w:val="00380C2D"/>
    <w:rsid w:val="003C72DA"/>
    <w:rsid w:val="003D6A91"/>
    <w:rsid w:val="00430FA4"/>
    <w:rsid w:val="0046100A"/>
    <w:rsid w:val="00497C8D"/>
    <w:rsid w:val="004F16FD"/>
    <w:rsid w:val="00540183"/>
    <w:rsid w:val="0064772D"/>
    <w:rsid w:val="007E6D0A"/>
    <w:rsid w:val="008B16CE"/>
    <w:rsid w:val="008E37C2"/>
    <w:rsid w:val="008E6C0E"/>
    <w:rsid w:val="00926D40"/>
    <w:rsid w:val="00966243"/>
    <w:rsid w:val="00981AFC"/>
    <w:rsid w:val="009D423D"/>
    <w:rsid w:val="009E665E"/>
    <w:rsid w:val="009F151D"/>
    <w:rsid w:val="00A05CD5"/>
    <w:rsid w:val="00A44336"/>
    <w:rsid w:val="00A84034"/>
    <w:rsid w:val="00AE5771"/>
    <w:rsid w:val="00BB757D"/>
    <w:rsid w:val="00BE418C"/>
    <w:rsid w:val="00C20283"/>
    <w:rsid w:val="00CA09F7"/>
    <w:rsid w:val="00CA2B62"/>
    <w:rsid w:val="00D1389D"/>
    <w:rsid w:val="00D40BB0"/>
    <w:rsid w:val="00D61BC0"/>
    <w:rsid w:val="00D73127"/>
    <w:rsid w:val="00E9654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3</cp:revision>
  <cp:lastPrinted>2019-02-13T19:57:00Z</cp:lastPrinted>
  <dcterms:created xsi:type="dcterms:W3CDTF">2023-03-24T16:07:00Z</dcterms:created>
  <dcterms:modified xsi:type="dcterms:W3CDTF">2023-03-24T16:07:00Z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